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9B36" w14:textId="4FA82C4D" w:rsidR="00385C0F" w:rsidRPr="00163F39" w:rsidRDefault="00385C0F" w:rsidP="00385C0F">
      <w:pPr>
        <w:jc w:val="center"/>
        <w:rPr>
          <w:rFonts w:ascii="Calibri" w:hAnsi="Calibri" w:cs="Calibri"/>
          <w:b/>
          <w:bCs/>
          <w:sz w:val="44"/>
          <w:szCs w:val="44"/>
        </w:rPr>
      </w:pPr>
      <w:r w:rsidRPr="00163F39">
        <w:rPr>
          <w:rFonts w:ascii="Calibri" w:hAnsi="Calibri" w:cs="Calibri"/>
          <w:b/>
          <w:bCs/>
          <w:sz w:val="44"/>
          <w:szCs w:val="44"/>
        </w:rPr>
        <w:t>BOOST Movement Meeting</w:t>
      </w:r>
      <w:r w:rsidR="004E46D3">
        <w:rPr>
          <w:rFonts w:ascii="Calibri" w:hAnsi="Calibri" w:cs="Calibri"/>
          <w:b/>
          <w:bCs/>
          <w:sz w:val="44"/>
          <w:szCs w:val="44"/>
        </w:rPr>
        <w:t xml:space="preserve"> Summary</w:t>
      </w:r>
    </w:p>
    <w:p w14:paraId="66CD245B" w14:textId="77777777" w:rsidR="00385C0F" w:rsidRDefault="00385C0F" w:rsidP="00385C0F">
      <w:pPr>
        <w:jc w:val="center"/>
        <w:rPr>
          <w:rFonts w:ascii="Calibri" w:hAnsi="Calibri" w:cs="Calibri"/>
          <w:b/>
          <w:bCs/>
          <w:sz w:val="36"/>
          <w:szCs w:val="36"/>
        </w:rPr>
      </w:pPr>
      <w:r w:rsidRPr="00163F39">
        <w:rPr>
          <w:rFonts w:ascii="Calibri" w:hAnsi="Calibri" w:cs="Calibri"/>
          <w:b/>
          <w:bCs/>
          <w:sz w:val="36"/>
          <w:szCs w:val="36"/>
        </w:rPr>
        <w:t>Monday 25</w:t>
      </w:r>
      <w:r w:rsidRPr="00163F39">
        <w:rPr>
          <w:rFonts w:ascii="Calibri" w:hAnsi="Calibri" w:cs="Calibri"/>
          <w:b/>
          <w:bCs/>
          <w:sz w:val="36"/>
          <w:szCs w:val="36"/>
          <w:vertAlign w:val="superscript"/>
        </w:rPr>
        <w:t>th</w:t>
      </w:r>
      <w:r w:rsidRPr="00163F39">
        <w:rPr>
          <w:rFonts w:ascii="Calibri" w:hAnsi="Calibri" w:cs="Calibri"/>
          <w:b/>
          <w:bCs/>
          <w:sz w:val="36"/>
          <w:szCs w:val="36"/>
        </w:rPr>
        <w:t xml:space="preserve"> November 2024</w:t>
      </w:r>
    </w:p>
    <w:p w14:paraId="66F8AAAC" w14:textId="77777777" w:rsidR="00385C0F" w:rsidRPr="00163F39" w:rsidRDefault="00385C0F" w:rsidP="00385C0F">
      <w:pPr>
        <w:rPr>
          <w:rFonts w:ascii="Calibri" w:hAnsi="Calibri" w:cs="Calibri"/>
          <w:b/>
          <w:bCs/>
          <w:sz w:val="2"/>
          <w:szCs w:val="2"/>
        </w:rPr>
      </w:pPr>
    </w:p>
    <w:p w14:paraId="6CB883BD" w14:textId="77777777" w:rsidR="00385C0F" w:rsidRDefault="00385C0F" w:rsidP="00385C0F">
      <w:pPr>
        <w:rPr>
          <w:rFonts w:ascii="Calibri" w:hAnsi="Calibri" w:cs="Calibri"/>
          <w:i/>
          <w:iCs/>
          <w:sz w:val="28"/>
          <w:szCs w:val="28"/>
        </w:rPr>
      </w:pPr>
      <w:r w:rsidRPr="007E03D8">
        <w:rPr>
          <w:rFonts w:ascii="Calibri" w:hAnsi="Calibri" w:cs="Calibri"/>
          <w:sz w:val="28"/>
          <w:szCs w:val="28"/>
        </w:rPr>
        <w:t>Location:</w:t>
      </w:r>
      <w:r>
        <w:rPr>
          <w:rFonts w:ascii="Calibri" w:hAnsi="Calibri" w:cs="Calibri"/>
          <w:i/>
          <w:iCs/>
          <w:sz w:val="28"/>
          <w:szCs w:val="28"/>
        </w:rPr>
        <w:t xml:space="preserve"> </w:t>
      </w:r>
      <w:r w:rsidRPr="00195114">
        <w:rPr>
          <w:rFonts w:ascii="Calibri" w:hAnsi="Calibri" w:cs="Calibri"/>
          <w:i/>
          <w:iCs/>
          <w:sz w:val="28"/>
          <w:szCs w:val="28"/>
        </w:rPr>
        <w:t xml:space="preserve">Great Places, 2A Derwent Avenue, East Didsbury, Manchester M21 7QS </w:t>
      </w:r>
    </w:p>
    <w:p w14:paraId="7DA2E224" w14:textId="5B293A99" w:rsidR="00385C0F" w:rsidRDefault="00385C0F" w:rsidP="00385C0F">
      <w:pPr>
        <w:rPr>
          <w:rFonts w:ascii="Calibri" w:hAnsi="Calibri" w:cs="Calibri"/>
          <w:i/>
          <w:iCs/>
          <w:sz w:val="28"/>
          <w:szCs w:val="28"/>
        </w:rPr>
      </w:pPr>
      <w:r w:rsidRPr="007E03D8">
        <w:rPr>
          <w:rFonts w:ascii="Calibri" w:hAnsi="Calibri" w:cs="Calibri"/>
          <w:sz w:val="28"/>
          <w:szCs w:val="28"/>
        </w:rPr>
        <w:t>Time:</w:t>
      </w:r>
      <w:r>
        <w:rPr>
          <w:rFonts w:ascii="Calibri" w:hAnsi="Calibri" w:cs="Calibri"/>
          <w:i/>
          <w:iCs/>
          <w:sz w:val="28"/>
          <w:szCs w:val="28"/>
        </w:rPr>
        <w:t xml:space="preserve"> 9:00 – 16:30</w:t>
      </w:r>
      <w:r w:rsidR="004E46D3">
        <w:rPr>
          <w:rFonts w:ascii="Calibri" w:hAnsi="Calibri" w:cs="Calibri"/>
          <w:i/>
          <w:iCs/>
          <w:sz w:val="28"/>
          <w:szCs w:val="28"/>
        </w:rPr>
        <w:t xml:space="preserve"> (</w:t>
      </w:r>
      <w:r w:rsidR="007E03D8">
        <w:rPr>
          <w:rFonts w:ascii="Calibri" w:hAnsi="Calibri" w:cs="Calibri"/>
          <w:i/>
          <w:iCs/>
          <w:sz w:val="28"/>
          <w:szCs w:val="28"/>
        </w:rPr>
        <w:t xml:space="preserve">Peer Learning 9-12:00, </w:t>
      </w:r>
      <w:r w:rsidR="004E46D3">
        <w:rPr>
          <w:rFonts w:ascii="Calibri" w:hAnsi="Calibri" w:cs="Calibri"/>
          <w:i/>
          <w:iCs/>
          <w:sz w:val="28"/>
          <w:szCs w:val="28"/>
        </w:rPr>
        <w:t>Movement Meeting 12</w:t>
      </w:r>
      <w:r w:rsidR="007E03D8">
        <w:rPr>
          <w:rFonts w:ascii="Calibri" w:hAnsi="Calibri" w:cs="Calibri"/>
          <w:i/>
          <w:iCs/>
          <w:sz w:val="28"/>
          <w:szCs w:val="28"/>
        </w:rPr>
        <w:t>:00-16:30)</w:t>
      </w:r>
    </w:p>
    <w:p w14:paraId="46D73926" w14:textId="77777777" w:rsidR="00EF5F61" w:rsidRDefault="00EF5F61" w:rsidP="00647C40">
      <w:pPr>
        <w:rPr>
          <w:b/>
          <w:bCs/>
        </w:rPr>
      </w:pPr>
    </w:p>
    <w:p w14:paraId="312FB105" w14:textId="48853F48" w:rsidR="00647C40" w:rsidRPr="0062205A" w:rsidRDefault="00647C40" w:rsidP="00647C40">
      <w:pPr>
        <w:rPr>
          <w:b/>
          <w:bCs/>
        </w:rPr>
      </w:pPr>
      <w:r w:rsidRPr="0062205A">
        <w:rPr>
          <w:b/>
          <w:bCs/>
        </w:rPr>
        <w:t>Dare to Be Powerful – Inspiration from the She Leads for Legacy Conference</w:t>
      </w:r>
    </w:p>
    <w:p w14:paraId="0DA6E370" w14:textId="77777777" w:rsidR="00647C40" w:rsidRDefault="00647C40" w:rsidP="00647C40">
      <w:r>
        <w:t xml:space="preserve">In the morning, our mentees came together to discuss last month’s She Leads for Legacy conference – ‘Dare to Be Powerful’. This conference, aimed at empowering Black women in the workplace, takes place every year and is held by Sharon </w:t>
      </w:r>
      <w:proofErr w:type="spellStart"/>
      <w:r>
        <w:t>Amesu</w:t>
      </w:r>
      <w:proofErr w:type="spellEnd"/>
      <w:r>
        <w:t xml:space="preserve">, an ally of BOOST who has spoken at a number of previous BOOST events. </w:t>
      </w:r>
    </w:p>
    <w:p w14:paraId="566FF243" w14:textId="77777777" w:rsidR="00647C40" w:rsidRDefault="00647C40" w:rsidP="00647C40">
      <w:r>
        <w:t xml:space="preserve">We are delighted many of our BOOST participants attended, including a number of our mentees, Mentors and three CEO’s. During the morning session, mentees were able to share how they found the conference and key take-aways from the day. Many of the mentees spoke about the powerful messages that came out of the conference – particularly in relation to supporting others and allyship. Some felt it gave them the confidence to have challenging conversations and a sense of shared experience with others in the room. Others felt it opened their eyes and gave them a different perspective on their experiences, both in their careers and personal lives. The group also raised the question of who should be attending this conference and the importance of allies in leadership positions attending. </w:t>
      </w:r>
    </w:p>
    <w:p w14:paraId="627345DD" w14:textId="2DE45905" w:rsidR="00596D14" w:rsidRDefault="00FC399B" w:rsidP="00647C40">
      <w:r>
        <w:t>The mentee</w:t>
      </w:r>
      <w:r w:rsidR="00544E54">
        <w:t>s</w:t>
      </w:r>
      <w:r>
        <w:t xml:space="preserve"> also discussed</w:t>
      </w:r>
      <w:r w:rsidR="00544E54">
        <w:t xml:space="preserve"> having a way of connecting with one another</w:t>
      </w:r>
      <w:r w:rsidR="003E176D">
        <w:t xml:space="preserve"> outside of meetings</w:t>
      </w:r>
      <w:r w:rsidR="00544E54">
        <w:t>.</w:t>
      </w:r>
      <w:r>
        <w:t xml:space="preserve"> </w:t>
      </w:r>
      <w:r w:rsidR="00647C40">
        <w:t xml:space="preserve">It was agreed a mentee would volunteer to set up a Mentee </w:t>
      </w:r>
      <w:proofErr w:type="spellStart"/>
      <w:r w:rsidR="00647C40">
        <w:t>whatsapp</w:t>
      </w:r>
      <w:proofErr w:type="spellEnd"/>
      <w:r w:rsidR="00647C40">
        <w:t xml:space="preserve"> group for those who wish to join</w:t>
      </w:r>
      <w:r w:rsidR="0058692E">
        <w:t xml:space="preserve"> (</w:t>
      </w:r>
      <w:r w:rsidR="0058692E" w:rsidRPr="00DD2E20">
        <w:rPr>
          <w:i/>
          <w:iCs/>
        </w:rPr>
        <w:t>this has already been done – please check your emails for the link to join</w:t>
      </w:r>
      <w:r w:rsidR="0058692E">
        <w:t>).</w:t>
      </w:r>
      <w:r w:rsidR="008E1866">
        <w:t xml:space="preserve"> </w:t>
      </w:r>
    </w:p>
    <w:p w14:paraId="76393251" w14:textId="77777777" w:rsidR="00FF19EE" w:rsidRDefault="00FF19EE" w:rsidP="00647C40"/>
    <w:p w14:paraId="1FADE57C" w14:textId="77777777" w:rsidR="00647C40" w:rsidRPr="0062205A" w:rsidRDefault="00647C40" w:rsidP="00647C40">
      <w:pPr>
        <w:rPr>
          <w:b/>
          <w:bCs/>
        </w:rPr>
      </w:pPr>
      <w:r w:rsidRPr="0062205A">
        <w:rPr>
          <w:b/>
          <w:bCs/>
        </w:rPr>
        <w:t xml:space="preserve">Peer Learning </w:t>
      </w:r>
    </w:p>
    <w:p w14:paraId="6D498429" w14:textId="77777777" w:rsidR="00647C40" w:rsidRDefault="00647C40" w:rsidP="00647C40">
      <w:r>
        <w:t xml:space="preserve">The mentors then joined for a session on Peer Learning and its role in BOOST, in preparation for their peer learning break-outs. Julia covered the benefits of peer learning and the importance of maintaining confidentiality in the process. </w:t>
      </w:r>
    </w:p>
    <w:p w14:paraId="386008FD" w14:textId="77777777" w:rsidR="00647C40" w:rsidRDefault="00647C40" w:rsidP="00647C40">
      <w:r>
        <w:t xml:space="preserve">The </w:t>
      </w:r>
      <w:proofErr w:type="spellStart"/>
      <w:r>
        <w:t>break out</w:t>
      </w:r>
      <w:proofErr w:type="spellEnd"/>
      <w:r>
        <w:t xml:space="preserve"> sessions for mentors and mentees centred on the GROW model – BOOST’s model for coaching between mentors and mentees. In small groups, mentors and mentees discussed each aspect of the model (Goal, Reality, Options and Will) in </w:t>
      </w:r>
      <w:r>
        <w:lastRenderedPageBreak/>
        <w:t>terms of their mentoring journeys, and were encouraged to ask one another thought-provoking questions. Everyone then had time for silent reflection to identify and note the new practices they would experiment with.</w:t>
      </w:r>
    </w:p>
    <w:p w14:paraId="5745A18F" w14:textId="77777777" w:rsidR="00647C40" w:rsidRPr="00647C40" w:rsidRDefault="00647C40" w:rsidP="00647C40">
      <w:pPr>
        <w:rPr>
          <w:b/>
          <w:bCs/>
        </w:rPr>
      </w:pPr>
      <w:r w:rsidRPr="00647C40">
        <w:rPr>
          <w:b/>
          <w:bCs/>
        </w:rPr>
        <w:t>Preparing Organisations for their Cultural Change Projects</w:t>
      </w:r>
    </w:p>
    <w:p w14:paraId="2553C803" w14:textId="77777777" w:rsidR="00647C40" w:rsidRPr="00647C40" w:rsidRDefault="00647C40" w:rsidP="00647C40">
      <w:r>
        <w:t xml:space="preserve">While mentors and mentees were doing this, the Change Champions had their own session where they explored some project management tools to support them in their </w:t>
      </w:r>
      <w:r w:rsidRPr="00647C40">
        <w:t xml:space="preserve">role leading the organisational change projects. The Transformation team from Great Places shared some detailed methodology to help identify the cultural change required, roles and responsibilities, creating engagement, planning actions to be taken, managing risks and evaluation. </w:t>
      </w:r>
    </w:p>
    <w:p w14:paraId="1A2CE57F" w14:textId="77777777" w:rsidR="00647C40" w:rsidRPr="00647C40" w:rsidRDefault="00647C40" w:rsidP="00647C40">
      <w:r w:rsidRPr="00647C40">
        <w:t xml:space="preserve">In considering roles and responsibilities, discussion occurred around CEO’s as Project Sponsors, Change Champions as Project Managers and the Organisational Change Group (made up of Mentees, Mentors, HR Leads, CEO’s and others) as the ‘steering group’. </w:t>
      </w:r>
    </w:p>
    <w:p w14:paraId="476CFAC6" w14:textId="77777777" w:rsidR="00647C40" w:rsidRDefault="00647C40" w:rsidP="00647C40">
      <w:r w:rsidRPr="00647C40">
        <w:t xml:space="preserve">Last year, most of the organisational change projects centred around recruitment, while this year progression is the focus. Discussion occurred about developing cultural intelligence in existing managers through education and training. Work is commencing on developing the BOOST training in January/February with sessions being available from April. It was felt that organisational change projects could be around how this training is delivered and embedded. </w:t>
      </w:r>
    </w:p>
    <w:p w14:paraId="316B26C0" w14:textId="77777777" w:rsidR="00596D14" w:rsidRPr="00647C40" w:rsidRDefault="00596D14" w:rsidP="00647C40"/>
    <w:p w14:paraId="3ADD5C44" w14:textId="77777777" w:rsidR="00647C40" w:rsidRPr="00F72E6C" w:rsidRDefault="00647C40" w:rsidP="00647C40">
      <w:pPr>
        <w:rPr>
          <w:b/>
          <w:bCs/>
        </w:rPr>
      </w:pPr>
      <w:r w:rsidRPr="00F72E6C">
        <w:rPr>
          <w:b/>
          <w:bCs/>
        </w:rPr>
        <w:t xml:space="preserve">Movement Meeting </w:t>
      </w:r>
    </w:p>
    <w:p w14:paraId="59296A7A" w14:textId="77777777" w:rsidR="00647C40" w:rsidRDefault="00647C40" w:rsidP="00647C40">
      <w:pPr>
        <w:rPr>
          <w:color w:val="FF0000"/>
        </w:rPr>
      </w:pPr>
      <w:r w:rsidRPr="009F1407">
        <w:t>Lunch kicked off the start of the Movement Meeting</w:t>
      </w:r>
      <w:r>
        <w:t xml:space="preserve">! After lunch, John introduced the meeting and gave an update on GMHP’s response to the race riots, </w:t>
      </w:r>
      <w:r w:rsidRPr="00504F2E">
        <w:t>sharing that</w:t>
      </w:r>
      <w:r>
        <w:t xml:space="preserve"> this continues to be a priority and collective comms around this is being developed.</w:t>
      </w:r>
    </w:p>
    <w:p w14:paraId="24E6B8FE" w14:textId="77777777" w:rsidR="00647C40" w:rsidRDefault="00647C40" w:rsidP="00647C40">
      <w:r>
        <w:t>A reminder was also given for Change Champions to ensure the return of their organisation’s Statement of Commitment and to begin developing their BOOST strategies as part of their Change Projects. Roslyn will be in touch next month to arrange meetings with Change Champions for next year to see how you’re all getting on!</w:t>
      </w:r>
    </w:p>
    <w:p w14:paraId="4253A69D" w14:textId="77777777" w:rsidR="00647C40" w:rsidRDefault="00647C40" w:rsidP="00647C40">
      <w:pPr>
        <w:rPr>
          <w:b/>
          <w:bCs/>
        </w:rPr>
      </w:pPr>
      <w:r w:rsidRPr="00BB082A">
        <w:rPr>
          <w:b/>
          <w:bCs/>
        </w:rPr>
        <w:t xml:space="preserve">BOOST Evaluation </w:t>
      </w:r>
    </w:p>
    <w:p w14:paraId="1E2BB3AC" w14:textId="4F2CEE47" w:rsidR="00647C40" w:rsidRDefault="00647C40" w:rsidP="00647C40">
      <w:r w:rsidRPr="00972C49">
        <w:t>Julia then introduced the research and evaluation side of BOOS</w:t>
      </w:r>
      <w:r w:rsidR="00703646">
        <w:t>T –</w:t>
      </w:r>
      <w:r w:rsidRPr="00972C49">
        <w:t xml:space="preserve"> welcoming Ruth Browning</w:t>
      </w:r>
      <w:r w:rsidR="00703646">
        <w:t xml:space="preserve"> and </w:t>
      </w:r>
      <w:r w:rsidRPr="00972C49">
        <w:t>Dr Katie Green</w:t>
      </w:r>
      <w:r w:rsidR="00703646">
        <w:t xml:space="preserve"> from MMU</w:t>
      </w:r>
      <w:r w:rsidR="006719C7" w:rsidRPr="00972C49">
        <w:t xml:space="preserve">, Professor </w:t>
      </w:r>
      <w:r w:rsidR="00972C49" w:rsidRPr="00972C49">
        <w:t>Lilian Otaye-Ebede</w:t>
      </w:r>
      <w:r w:rsidR="00703646">
        <w:t xml:space="preserve"> from Liverpool University</w:t>
      </w:r>
      <w:r w:rsidR="00972C49" w:rsidRPr="00972C49">
        <w:t xml:space="preserve"> </w:t>
      </w:r>
      <w:r w:rsidR="00972C49">
        <w:t xml:space="preserve">and </w:t>
      </w:r>
      <w:r w:rsidR="007C4598">
        <w:t xml:space="preserve">Professor </w:t>
      </w:r>
      <w:proofErr w:type="spellStart"/>
      <w:r w:rsidR="006719C7">
        <w:t>Dulini</w:t>
      </w:r>
      <w:proofErr w:type="spellEnd"/>
      <w:r w:rsidR="006719C7">
        <w:t xml:space="preserve"> Fernando</w:t>
      </w:r>
      <w:r>
        <w:t xml:space="preserve"> </w:t>
      </w:r>
      <w:r w:rsidR="00703646">
        <w:t xml:space="preserve">from Aston University </w:t>
      </w:r>
      <w:r>
        <w:t xml:space="preserve">who will be supporting </w:t>
      </w:r>
      <w:r w:rsidR="00703646">
        <w:t xml:space="preserve">with </w:t>
      </w:r>
      <w:r>
        <w:t xml:space="preserve">the evaluation. Ruth recently sent some information inviting everyone to take part in the evaluation – please respond, letting her know either way! </w:t>
      </w:r>
    </w:p>
    <w:p w14:paraId="0D9890C6" w14:textId="77777777" w:rsidR="00647C40" w:rsidRDefault="00647C40" w:rsidP="00647C40">
      <w:proofErr w:type="spellStart"/>
      <w:r>
        <w:lastRenderedPageBreak/>
        <w:t>Its</w:t>
      </w:r>
      <w:proofErr w:type="spellEnd"/>
      <w:r>
        <w:t xml:space="preserve"> important we get your consent to take part in the research and evaluation – this is completely voluntary. We also need your consent to Southway Housing holding data on you as participants of BOOST. Roslyn will be sending out consent forms – please sign and return these as soon as possible. </w:t>
      </w:r>
    </w:p>
    <w:p w14:paraId="30F6B3C1" w14:textId="77777777" w:rsidR="00647C40" w:rsidRDefault="00647C40" w:rsidP="00647C40">
      <w:pPr>
        <w:rPr>
          <w:b/>
          <w:bCs/>
        </w:rPr>
      </w:pPr>
      <w:proofErr w:type="spellStart"/>
      <w:r w:rsidRPr="0084452E">
        <w:rPr>
          <w:b/>
          <w:bCs/>
        </w:rPr>
        <w:t>BOOSTing</w:t>
      </w:r>
      <w:proofErr w:type="spellEnd"/>
      <w:r w:rsidRPr="0084452E">
        <w:rPr>
          <w:b/>
          <w:bCs/>
        </w:rPr>
        <w:t xml:space="preserve"> Progression: Feedback from the She Leads for Legacy Conference</w:t>
      </w:r>
    </w:p>
    <w:p w14:paraId="035AB2F5" w14:textId="77777777" w:rsidR="00647C40" w:rsidRDefault="00647C40" w:rsidP="00647C40">
      <w:r>
        <w:t>Building on this morning’s session with mentees, the wider movement came together to discuss w</w:t>
      </w:r>
      <w:r w:rsidRPr="005E61F5">
        <w:t xml:space="preserve">hat the She Leads for Legacy Conference </w:t>
      </w:r>
      <w:r>
        <w:t xml:space="preserve">can </w:t>
      </w:r>
      <w:r w:rsidRPr="005E61F5">
        <w:t>add to our BOOST movement</w:t>
      </w:r>
      <w:r>
        <w:t>:</w:t>
      </w:r>
    </w:p>
    <w:p w14:paraId="49900B30" w14:textId="77777777" w:rsidR="00647C40" w:rsidRPr="003148C5" w:rsidRDefault="00647C40" w:rsidP="00647C40">
      <w:pPr>
        <w:numPr>
          <w:ilvl w:val="0"/>
          <w:numId w:val="1"/>
        </w:numPr>
      </w:pPr>
      <w:r w:rsidRPr="003148C5">
        <w:rPr>
          <w:b/>
          <w:bCs/>
        </w:rPr>
        <w:t>For Mentees</w:t>
      </w:r>
      <w:r>
        <w:rPr>
          <w:b/>
          <w:bCs/>
        </w:rPr>
        <w:t>?</w:t>
      </w:r>
    </w:p>
    <w:p w14:paraId="360A1465" w14:textId="77777777" w:rsidR="00647C40" w:rsidRDefault="00647C40" w:rsidP="00647C40">
      <w:pPr>
        <w:pStyle w:val="ListParagraph"/>
        <w:numPr>
          <w:ilvl w:val="0"/>
          <w:numId w:val="2"/>
        </w:numPr>
      </w:pPr>
      <w:r>
        <w:t>The importance of allyship and having people you can trust</w:t>
      </w:r>
    </w:p>
    <w:p w14:paraId="3BBD2602" w14:textId="77777777" w:rsidR="00647C40" w:rsidRDefault="00647C40" w:rsidP="00647C40">
      <w:pPr>
        <w:pStyle w:val="ListParagraph"/>
        <w:numPr>
          <w:ilvl w:val="0"/>
          <w:numId w:val="2"/>
        </w:numPr>
      </w:pPr>
      <w:r>
        <w:t>Increasing your network and knowing people who can give you that ‘tap on the shoulder’</w:t>
      </w:r>
    </w:p>
    <w:p w14:paraId="6267E0DC" w14:textId="77777777" w:rsidR="00647C40" w:rsidRDefault="00647C40" w:rsidP="00647C40">
      <w:pPr>
        <w:pStyle w:val="ListParagraph"/>
        <w:numPr>
          <w:ilvl w:val="0"/>
          <w:numId w:val="2"/>
        </w:numPr>
      </w:pPr>
      <w:r>
        <w:t>Confidence building</w:t>
      </w:r>
    </w:p>
    <w:p w14:paraId="462A325C" w14:textId="77777777" w:rsidR="00647C40" w:rsidRDefault="00647C40" w:rsidP="00647C40">
      <w:pPr>
        <w:pStyle w:val="ListParagraph"/>
        <w:numPr>
          <w:ilvl w:val="0"/>
          <w:numId w:val="2"/>
        </w:numPr>
      </w:pPr>
      <w:r>
        <w:t>Networking and a sense of community when you can often feel isolated.</w:t>
      </w:r>
    </w:p>
    <w:p w14:paraId="5BDAD67A" w14:textId="77777777" w:rsidR="00647C40" w:rsidRPr="003148C5" w:rsidRDefault="00647C40" w:rsidP="00647C40">
      <w:pPr>
        <w:pStyle w:val="ListParagraph"/>
        <w:numPr>
          <w:ilvl w:val="0"/>
          <w:numId w:val="2"/>
        </w:numPr>
      </w:pPr>
      <w:r>
        <w:t>Allyship to Black women for male and non-Black mentees</w:t>
      </w:r>
    </w:p>
    <w:p w14:paraId="7562E51A" w14:textId="77777777" w:rsidR="00647C40" w:rsidRPr="003E29AF" w:rsidRDefault="00647C40" w:rsidP="00647C40">
      <w:pPr>
        <w:numPr>
          <w:ilvl w:val="0"/>
          <w:numId w:val="1"/>
        </w:numPr>
      </w:pPr>
      <w:r w:rsidRPr="003148C5">
        <w:rPr>
          <w:b/>
          <w:bCs/>
        </w:rPr>
        <w:t>For Mentors?</w:t>
      </w:r>
    </w:p>
    <w:p w14:paraId="6DFC0E07" w14:textId="77777777" w:rsidR="00647C40" w:rsidRDefault="00647C40" w:rsidP="00647C40">
      <w:pPr>
        <w:pStyle w:val="ListParagraph"/>
        <w:numPr>
          <w:ilvl w:val="0"/>
          <w:numId w:val="2"/>
        </w:numPr>
      </w:pPr>
      <w:r>
        <w:t>The importance of being an ally and what this really means (this year’s conference included speaker Suzy Levy, author of ‘Mind the Inclusion Gap’, who did a powerful talk on allyship and her journey as someone aiming to practice allyship).</w:t>
      </w:r>
    </w:p>
    <w:p w14:paraId="79B31ED9" w14:textId="77777777" w:rsidR="00647C40" w:rsidRPr="003148C5" w:rsidRDefault="00647C40" w:rsidP="00647C40">
      <w:pPr>
        <w:pStyle w:val="ListParagraph"/>
        <w:numPr>
          <w:ilvl w:val="0"/>
          <w:numId w:val="2"/>
        </w:numPr>
      </w:pPr>
      <w:r>
        <w:t xml:space="preserve">A better understanding of some of the experiences colleagues who are ethnically diverse can have at work, and the barriers put in front of them in their careers. </w:t>
      </w:r>
    </w:p>
    <w:p w14:paraId="67B351DB" w14:textId="77777777" w:rsidR="00647C40" w:rsidRPr="00AE7FC7" w:rsidRDefault="00647C40" w:rsidP="00647C40">
      <w:pPr>
        <w:numPr>
          <w:ilvl w:val="0"/>
          <w:numId w:val="1"/>
        </w:numPr>
      </w:pPr>
      <w:r w:rsidRPr="003148C5">
        <w:rPr>
          <w:b/>
          <w:bCs/>
        </w:rPr>
        <w:t>For our organisations?</w:t>
      </w:r>
    </w:p>
    <w:p w14:paraId="65583578" w14:textId="77777777" w:rsidR="00647C40" w:rsidRDefault="00647C40" w:rsidP="00647C40">
      <w:pPr>
        <w:pStyle w:val="ListParagraph"/>
        <w:numPr>
          <w:ilvl w:val="0"/>
          <w:numId w:val="2"/>
        </w:numPr>
      </w:pPr>
      <w:r>
        <w:t>Commitment to change</w:t>
      </w:r>
    </w:p>
    <w:p w14:paraId="0408208D" w14:textId="77777777" w:rsidR="00647C40" w:rsidRDefault="00647C40" w:rsidP="00647C40">
      <w:pPr>
        <w:pStyle w:val="ListParagraph"/>
        <w:numPr>
          <w:ilvl w:val="0"/>
          <w:numId w:val="2"/>
        </w:numPr>
      </w:pPr>
      <w:r>
        <w:t xml:space="preserve">Learning more about institutional and organisational barriers to progression </w:t>
      </w:r>
    </w:p>
    <w:p w14:paraId="46D58089" w14:textId="77777777" w:rsidR="00647C40" w:rsidRPr="003148C5" w:rsidRDefault="00647C40" w:rsidP="00647C40">
      <w:pPr>
        <w:pStyle w:val="ListParagraph"/>
        <w:numPr>
          <w:ilvl w:val="0"/>
          <w:numId w:val="2"/>
        </w:numPr>
      </w:pPr>
      <w:r>
        <w:t>How we can support Black women and other ethnically diverse talent in work</w:t>
      </w:r>
    </w:p>
    <w:p w14:paraId="07B0F445" w14:textId="77777777" w:rsidR="00647C40" w:rsidRDefault="00647C40" w:rsidP="00647C40">
      <w:pPr>
        <w:numPr>
          <w:ilvl w:val="0"/>
          <w:numId w:val="1"/>
        </w:numPr>
      </w:pPr>
      <w:r w:rsidRPr="003148C5">
        <w:rPr>
          <w:b/>
          <w:bCs/>
        </w:rPr>
        <w:t>For the sector?</w:t>
      </w:r>
    </w:p>
    <w:p w14:paraId="2A97AF25" w14:textId="77777777" w:rsidR="00647C40" w:rsidRDefault="00647C40" w:rsidP="00647C40">
      <w:pPr>
        <w:pStyle w:val="ListParagraph"/>
        <w:numPr>
          <w:ilvl w:val="0"/>
          <w:numId w:val="2"/>
        </w:numPr>
      </w:pPr>
      <w:r>
        <w:t xml:space="preserve">The impact we can have by committing to change as a whole sector, rather than individual organisations. </w:t>
      </w:r>
    </w:p>
    <w:p w14:paraId="45D5E4F7" w14:textId="77777777" w:rsidR="00647C40" w:rsidRDefault="00647C40" w:rsidP="00647C40">
      <w:pPr>
        <w:pStyle w:val="ListParagraph"/>
        <w:numPr>
          <w:ilvl w:val="0"/>
          <w:numId w:val="2"/>
        </w:numPr>
      </w:pPr>
      <w:r>
        <w:t xml:space="preserve">GMHP has committed to letting all members know of this conference in future years. </w:t>
      </w:r>
    </w:p>
    <w:p w14:paraId="5D7F7CC1" w14:textId="3D2EF9DE" w:rsidR="003E176D" w:rsidRDefault="00647C40" w:rsidP="003E176D">
      <w:pPr>
        <w:pStyle w:val="ListParagraph"/>
        <w:numPr>
          <w:ilvl w:val="0"/>
          <w:numId w:val="2"/>
        </w:numPr>
      </w:pPr>
      <w:r>
        <w:t xml:space="preserve">One suggestion that came from this session was that each organisation purchases copies of Suzy Levy’s book ‘Mind the Inclusion Gap’ for their Organisational Change Group to work through it as a ‘book club’ identifying learning, education and actions.  </w:t>
      </w:r>
    </w:p>
    <w:p w14:paraId="4F421427" w14:textId="77777777" w:rsidR="003E176D" w:rsidRPr="005E61F5" w:rsidRDefault="003E176D" w:rsidP="003E176D">
      <w:pPr>
        <w:pStyle w:val="ListParagraph"/>
        <w:ind w:left="1080"/>
      </w:pPr>
    </w:p>
    <w:p w14:paraId="60A2B6F0" w14:textId="77777777" w:rsidR="00647C40" w:rsidRPr="00151CDC" w:rsidRDefault="00647C40" w:rsidP="00647C40">
      <w:pPr>
        <w:rPr>
          <w:b/>
          <w:bCs/>
        </w:rPr>
      </w:pPr>
      <w:r w:rsidRPr="00151CDC">
        <w:rPr>
          <w:b/>
          <w:bCs/>
        </w:rPr>
        <w:lastRenderedPageBreak/>
        <w:t>Guest Speaker</w:t>
      </w:r>
      <w:r w:rsidRPr="00185156">
        <w:rPr>
          <w:b/>
          <w:bCs/>
        </w:rPr>
        <w:t>:</w:t>
      </w:r>
      <w:r w:rsidRPr="00151CDC">
        <w:rPr>
          <w:b/>
          <w:bCs/>
        </w:rPr>
        <w:t xml:space="preserve"> Kal Kay</w:t>
      </w:r>
      <w:r w:rsidRPr="00185156">
        <w:rPr>
          <w:b/>
          <w:bCs/>
        </w:rPr>
        <w:t xml:space="preserve"> – Career Journey and Overcoming Barriers</w:t>
      </w:r>
    </w:p>
    <w:p w14:paraId="5D51050E" w14:textId="77777777" w:rsidR="00647C40" w:rsidRDefault="00647C40" w:rsidP="00647C40">
      <w:r>
        <w:t xml:space="preserve">Our first guest speaker of this year’s cohort, Chief Financial Officer of Your Housing, Kal Kay, delivered an inspiring talk on her career journey, some of the barriers she faced and what helped her overcome them. </w:t>
      </w:r>
    </w:p>
    <w:p w14:paraId="083BCB32" w14:textId="77777777" w:rsidR="00647C40" w:rsidRDefault="00647C40" w:rsidP="00647C40">
      <w:r>
        <w:t>Kal gave an open and honest account of her journey to becoming a CFO, sharing the impact her upbringing and educational experiences had. One of the key messages she shared was the importance of being able to adapt to your work environment while remaining authentic and true to yourself.</w:t>
      </w:r>
    </w:p>
    <w:p w14:paraId="78EF0039" w14:textId="77777777" w:rsidR="00647C40" w:rsidRDefault="00647C40" w:rsidP="00647C40">
      <w:r>
        <w:t xml:space="preserve">We were thrilled to have Kal as our first guest speaker, and will be welcoming more guest speakers to share their career journeys at each event. </w:t>
      </w:r>
    </w:p>
    <w:p w14:paraId="03E87A5B" w14:textId="77777777" w:rsidR="00647C40" w:rsidRDefault="00647C40" w:rsidP="00647C40">
      <w:pPr>
        <w:rPr>
          <w:b/>
          <w:bCs/>
        </w:rPr>
      </w:pPr>
      <w:r>
        <w:rPr>
          <w:b/>
          <w:bCs/>
        </w:rPr>
        <w:t>Barriers to Progression</w:t>
      </w:r>
    </w:p>
    <w:p w14:paraId="08AA9B0D" w14:textId="77777777" w:rsidR="00647C40" w:rsidRDefault="00647C40" w:rsidP="00647C40">
      <w:r>
        <w:t>To round off the afternoon, we continued to look at the theme of progression and explore the barriers – both for individuals and organisations, and where these overlap. In groups we discussed:</w:t>
      </w:r>
    </w:p>
    <w:p w14:paraId="140AF8B9" w14:textId="77777777" w:rsidR="00647C40" w:rsidRDefault="00647C40" w:rsidP="00647C40">
      <w:pPr>
        <w:pStyle w:val="ListParagraph"/>
        <w:numPr>
          <w:ilvl w:val="0"/>
          <w:numId w:val="3"/>
        </w:numPr>
      </w:pPr>
      <w:r>
        <w:t>Individual:</w:t>
      </w:r>
    </w:p>
    <w:p w14:paraId="03F49120" w14:textId="77777777" w:rsidR="00647C40" w:rsidRDefault="00647C40" w:rsidP="00647C40">
      <w:pPr>
        <w:pStyle w:val="ListParagraph"/>
        <w:numPr>
          <w:ilvl w:val="0"/>
          <w:numId w:val="2"/>
        </w:numPr>
      </w:pPr>
      <w:r>
        <w:t>Not having allies in work</w:t>
      </w:r>
    </w:p>
    <w:p w14:paraId="587029C7" w14:textId="77777777" w:rsidR="00647C40" w:rsidRDefault="00647C40" w:rsidP="00647C40">
      <w:pPr>
        <w:pStyle w:val="ListParagraph"/>
        <w:numPr>
          <w:ilvl w:val="0"/>
          <w:numId w:val="2"/>
        </w:numPr>
      </w:pPr>
      <w:r>
        <w:t>Line managers hindering progress</w:t>
      </w:r>
    </w:p>
    <w:p w14:paraId="61FF9720" w14:textId="77777777" w:rsidR="00647C40" w:rsidRDefault="00647C40" w:rsidP="00647C40">
      <w:pPr>
        <w:pStyle w:val="ListParagraph"/>
        <w:numPr>
          <w:ilvl w:val="0"/>
          <w:numId w:val="2"/>
        </w:numPr>
      </w:pPr>
      <w:r>
        <w:t xml:space="preserve">Past experiences which can affect trust or </w:t>
      </w:r>
      <w:proofErr w:type="spellStart"/>
      <w:r>
        <w:t>self esteem</w:t>
      </w:r>
      <w:proofErr w:type="spellEnd"/>
      <w:r>
        <w:t xml:space="preserve"> – not feeling safe</w:t>
      </w:r>
    </w:p>
    <w:p w14:paraId="25558CAE" w14:textId="77777777" w:rsidR="00647C40" w:rsidRDefault="00647C40" w:rsidP="00647C40">
      <w:pPr>
        <w:pStyle w:val="ListParagraph"/>
        <w:numPr>
          <w:ilvl w:val="0"/>
          <w:numId w:val="2"/>
        </w:numPr>
      </w:pPr>
      <w:r>
        <w:t>Emphasis on qualifications over other skills – not always the balance employers are looking for</w:t>
      </w:r>
    </w:p>
    <w:p w14:paraId="5E02B1D2" w14:textId="77777777" w:rsidR="00647C40" w:rsidRDefault="00647C40" w:rsidP="00647C40">
      <w:pPr>
        <w:pStyle w:val="ListParagraph"/>
        <w:numPr>
          <w:ilvl w:val="0"/>
          <w:numId w:val="2"/>
        </w:numPr>
      </w:pPr>
      <w:r>
        <w:t xml:space="preserve">Lack of confidence/self-belief </w:t>
      </w:r>
    </w:p>
    <w:p w14:paraId="286CB17D" w14:textId="77777777" w:rsidR="00647C40" w:rsidRDefault="00647C40" w:rsidP="00647C40">
      <w:pPr>
        <w:pStyle w:val="ListParagraph"/>
        <w:numPr>
          <w:ilvl w:val="0"/>
          <w:numId w:val="2"/>
        </w:numPr>
      </w:pPr>
      <w:r>
        <w:t>Imposter syndrome</w:t>
      </w:r>
    </w:p>
    <w:p w14:paraId="6CE1C6F9" w14:textId="2C85E7B5" w:rsidR="00647C40" w:rsidRDefault="006C5492" w:rsidP="00647C40">
      <w:pPr>
        <w:pStyle w:val="ListParagraph"/>
        <w:numPr>
          <w:ilvl w:val="0"/>
          <w:numId w:val="2"/>
        </w:numPr>
      </w:pPr>
      <w:r>
        <w:t>Messaging of</w:t>
      </w:r>
      <w:r w:rsidR="0058692E">
        <w:t>/feeling like</w:t>
      </w:r>
      <w:r w:rsidR="00FC103E">
        <w:t xml:space="preserve"> </w:t>
      </w:r>
      <w:r w:rsidR="00086255">
        <w:t>“</w:t>
      </w:r>
      <w:r w:rsidR="00FC103E">
        <w:t>you have to w</w:t>
      </w:r>
      <w:r w:rsidR="00647C40">
        <w:t>ork</w:t>
      </w:r>
      <w:r w:rsidR="00FC103E">
        <w:t xml:space="preserve"> </w:t>
      </w:r>
      <w:r w:rsidR="00647C40">
        <w:t>10 times harder</w:t>
      </w:r>
      <w:r w:rsidR="00FC103E">
        <w:t>”</w:t>
      </w:r>
    </w:p>
    <w:p w14:paraId="2C9B31FF" w14:textId="77777777" w:rsidR="00647C40" w:rsidRDefault="00647C40" w:rsidP="00647C40">
      <w:pPr>
        <w:pStyle w:val="ListParagraph"/>
        <w:numPr>
          <w:ilvl w:val="0"/>
          <w:numId w:val="2"/>
        </w:numPr>
      </w:pPr>
      <w:r>
        <w:t>Fear of rejection</w:t>
      </w:r>
    </w:p>
    <w:p w14:paraId="58D9E112" w14:textId="77777777" w:rsidR="00647C40" w:rsidRDefault="00647C40" w:rsidP="00647C40">
      <w:pPr>
        <w:pStyle w:val="ListParagraph"/>
        <w:numPr>
          <w:ilvl w:val="0"/>
          <w:numId w:val="2"/>
        </w:numPr>
      </w:pPr>
      <w:r>
        <w:t>Cultural differences in social interaction – e.g. “being loud”</w:t>
      </w:r>
    </w:p>
    <w:p w14:paraId="399C5CC9" w14:textId="77777777" w:rsidR="00647C40" w:rsidRDefault="00647C40" w:rsidP="00647C40">
      <w:pPr>
        <w:pStyle w:val="ListParagraph"/>
        <w:numPr>
          <w:ilvl w:val="0"/>
          <w:numId w:val="2"/>
        </w:numPr>
      </w:pPr>
      <w:r>
        <w:t>Not being given honest feedback</w:t>
      </w:r>
    </w:p>
    <w:p w14:paraId="3EA05E6A" w14:textId="77777777" w:rsidR="00647C40" w:rsidRDefault="00647C40" w:rsidP="00647C40">
      <w:pPr>
        <w:pStyle w:val="ListParagraph"/>
        <w:numPr>
          <w:ilvl w:val="0"/>
          <w:numId w:val="2"/>
        </w:numPr>
      </w:pPr>
      <w:r>
        <w:t>Being given false hope</w:t>
      </w:r>
    </w:p>
    <w:p w14:paraId="2952E8B8" w14:textId="77777777" w:rsidR="00647C40" w:rsidRDefault="00647C40" w:rsidP="00647C40">
      <w:pPr>
        <w:pStyle w:val="ListParagraph"/>
        <w:ind w:left="1080"/>
      </w:pPr>
      <w:r>
        <w:t>Lack of sense of belonging, not “fitting in”</w:t>
      </w:r>
    </w:p>
    <w:p w14:paraId="6CB69702" w14:textId="77777777" w:rsidR="00647C40" w:rsidRDefault="00647C40" w:rsidP="00647C40">
      <w:pPr>
        <w:pStyle w:val="ListParagraph"/>
        <w:numPr>
          <w:ilvl w:val="0"/>
          <w:numId w:val="3"/>
        </w:numPr>
      </w:pPr>
      <w:r>
        <w:t>Organisational:</w:t>
      </w:r>
    </w:p>
    <w:p w14:paraId="33CC2276" w14:textId="77777777" w:rsidR="00647C40" w:rsidRDefault="00647C40" w:rsidP="00647C40">
      <w:pPr>
        <w:pStyle w:val="ListParagraph"/>
        <w:numPr>
          <w:ilvl w:val="0"/>
          <w:numId w:val="2"/>
        </w:numPr>
      </w:pPr>
      <w:r>
        <w:t>Lack of progression strategy</w:t>
      </w:r>
    </w:p>
    <w:p w14:paraId="3952D0B9" w14:textId="77777777" w:rsidR="00647C40" w:rsidRDefault="00647C40" w:rsidP="00647C40">
      <w:pPr>
        <w:pStyle w:val="ListParagraph"/>
        <w:numPr>
          <w:ilvl w:val="0"/>
          <w:numId w:val="2"/>
        </w:numPr>
      </w:pPr>
      <w:r>
        <w:t>The importance of who you know and how that can be biased</w:t>
      </w:r>
    </w:p>
    <w:p w14:paraId="391E2A77" w14:textId="77777777" w:rsidR="00647C40" w:rsidRDefault="00647C40" w:rsidP="00647C40">
      <w:pPr>
        <w:pStyle w:val="ListParagraph"/>
        <w:numPr>
          <w:ilvl w:val="0"/>
          <w:numId w:val="2"/>
        </w:numPr>
      </w:pPr>
      <w:r>
        <w:t>Lack of clarity over training and development opportunities</w:t>
      </w:r>
    </w:p>
    <w:p w14:paraId="554FE83A" w14:textId="77777777" w:rsidR="00647C40" w:rsidRDefault="00647C40" w:rsidP="00647C40">
      <w:pPr>
        <w:pStyle w:val="ListParagraph"/>
        <w:numPr>
          <w:ilvl w:val="0"/>
          <w:numId w:val="2"/>
        </w:numPr>
      </w:pPr>
      <w:r>
        <w:t>Lack of shadowing opportunities</w:t>
      </w:r>
    </w:p>
    <w:p w14:paraId="758CE078" w14:textId="77777777" w:rsidR="00647C40" w:rsidRDefault="00647C40" w:rsidP="00647C40">
      <w:pPr>
        <w:pStyle w:val="ListParagraph"/>
        <w:numPr>
          <w:ilvl w:val="0"/>
          <w:numId w:val="2"/>
        </w:numPr>
      </w:pPr>
      <w:r>
        <w:t>Lack of openness/understanding  to other cultures</w:t>
      </w:r>
    </w:p>
    <w:p w14:paraId="388C4EE9" w14:textId="77777777" w:rsidR="00647C40" w:rsidRDefault="00647C40" w:rsidP="00647C40">
      <w:pPr>
        <w:pStyle w:val="ListParagraph"/>
        <w:numPr>
          <w:ilvl w:val="0"/>
          <w:numId w:val="2"/>
        </w:numPr>
      </w:pPr>
      <w:r>
        <w:t xml:space="preserve">Recruitment processes </w:t>
      </w:r>
    </w:p>
    <w:p w14:paraId="79BC0919" w14:textId="77777777" w:rsidR="00647C40" w:rsidRDefault="00647C40" w:rsidP="00647C40">
      <w:pPr>
        <w:pStyle w:val="ListParagraph"/>
        <w:numPr>
          <w:ilvl w:val="0"/>
          <w:numId w:val="2"/>
        </w:numPr>
      </w:pPr>
      <w:r>
        <w:t>Pay scales</w:t>
      </w:r>
    </w:p>
    <w:p w14:paraId="3DB5F6B9" w14:textId="77777777" w:rsidR="00647C40" w:rsidRDefault="00647C40" w:rsidP="00647C40">
      <w:pPr>
        <w:pStyle w:val="ListParagraph"/>
        <w:numPr>
          <w:ilvl w:val="0"/>
          <w:numId w:val="2"/>
        </w:numPr>
      </w:pPr>
      <w:r>
        <w:t>Exclusionary social events</w:t>
      </w:r>
    </w:p>
    <w:p w14:paraId="08C6EDC1" w14:textId="77777777" w:rsidR="00647C40" w:rsidRDefault="00647C40" w:rsidP="00647C40">
      <w:pPr>
        <w:pStyle w:val="ListParagraph"/>
        <w:numPr>
          <w:ilvl w:val="0"/>
          <w:numId w:val="2"/>
        </w:numPr>
      </w:pPr>
      <w:r>
        <w:t>Not sharing success stories</w:t>
      </w:r>
    </w:p>
    <w:p w14:paraId="529BB0B9" w14:textId="77777777" w:rsidR="00647C40" w:rsidRDefault="00647C40" w:rsidP="00647C40">
      <w:pPr>
        <w:pStyle w:val="ListParagraph"/>
        <w:numPr>
          <w:ilvl w:val="0"/>
          <w:numId w:val="2"/>
        </w:numPr>
      </w:pPr>
      <w:r>
        <w:lastRenderedPageBreak/>
        <w:t>Lack of support for internal candidates</w:t>
      </w:r>
    </w:p>
    <w:p w14:paraId="39D7781B" w14:textId="77777777" w:rsidR="00647C40" w:rsidRDefault="00647C40" w:rsidP="00647C40">
      <w:pPr>
        <w:pStyle w:val="ListParagraph"/>
        <w:numPr>
          <w:ilvl w:val="0"/>
          <w:numId w:val="2"/>
        </w:numPr>
      </w:pPr>
      <w:r>
        <w:t>Lack of data</w:t>
      </w:r>
    </w:p>
    <w:p w14:paraId="1A2787EA" w14:textId="77777777" w:rsidR="00647C40" w:rsidRDefault="00647C40" w:rsidP="00647C40">
      <w:pPr>
        <w:pStyle w:val="ListParagraph"/>
        <w:numPr>
          <w:ilvl w:val="0"/>
          <w:numId w:val="2"/>
        </w:numPr>
      </w:pPr>
      <w:r>
        <w:t xml:space="preserve">Organisational culture – not embedding ‘feeling safe’ into culture </w:t>
      </w:r>
    </w:p>
    <w:p w14:paraId="7995E941" w14:textId="77777777" w:rsidR="00647C40" w:rsidRDefault="00647C40" w:rsidP="00647C40">
      <w:pPr>
        <w:pStyle w:val="ListParagraph"/>
        <w:numPr>
          <w:ilvl w:val="0"/>
          <w:numId w:val="2"/>
        </w:numPr>
      </w:pPr>
      <w:r>
        <w:t xml:space="preserve">Lack of boldness – not committing to big change, doing what’s easy and routine in recruitment processes </w:t>
      </w:r>
    </w:p>
    <w:p w14:paraId="07226D3C" w14:textId="77777777" w:rsidR="00647C40" w:rsidRDefault="00647C40" w:rsidP="00647C40">
      <w:pPr>
        <w:pStyle w:val="ListParagraph"/>
        <w:numPr>
          <w:ilvl w:val="0"/>
          <w:numId w:val="2"/>
        </w:numPr>
      </w:pPr>
      <w:r>
        <w:t>Not admitting when things go wrong</w:t>
      </w:r>
    </w:p>
    <w:p w14:paraId="4EC54BC5" w14:textId="77777777" w:rsidR="00647C40" w:rsidRDefault="00647C40" w:rsidP="00647C40">
      <w:pPr>
        <w:pStyle w:val="ListParagraph"/>
        <w:ind w:left="1080"/>
      </w:pPr>
    </w:p>
    <w:p w14:paraId="01F8AE85" w14:textId="77777777" w:rsidR="00647C40" w:rsidRDefault="00647C40" w:rsidP="00647C40">
      <w:pPr>
        <w:pStyle w:val="ListParagraph"/>
        <w:numPr>
          <w:ilvl w:val="0"/>
          <w:numId w:val="3"/>
        </w:numPr>
      </w:pPr>
      <w:r>
        <w:t>Both:</w:t>
      </w:r>
    </w:p>
    <w:p w14:paraId="3C4BD1A6" w14:textId="77777777" w:rsidR="00647C40" w:rsidRDefault="00647C40" w:rsidP="00647C40">
      <w:pPr>
        <w:pStyle w:val="ListParagraph"/>
        <w:numPr>
          <w:ilvl w:val="0"/>
          <w:numId w:val="2"/>
        </w:numPr>
      </w:pPr>
      <w:r>
        <w:t xml:space="preserve">World issues relating to our colleagues – are we checking in on our colleagues who may be impacted? We don’t do this equally for all communities e.g. lots of support for Ukraine, no acknowledgement of Palestine, Yemen, Congo, Sudan and other global issues. </w:t>
      </w:r>
    </w:p>
    <w:p w14:paraId="43B6A306" w14:textId="77777777" w:rsidR="00647C40" w:rsidRDefault="00647C40" w:rsidP="00647C40">
      <w:pPr>
        <w:pStyle w:val="ListParagraph"/>
        <w:numPr>
          <w:ilvl w:val="0"/>
          <w:numId w:val="2"/>
        </w:numPr>
      </w:pPr>
      <w:r>
        <w:t>Networking opportunities</w:t>
      </w:r>
    </w:p>
    <w:p w14:paraId="5099063A" w14:textId="77777777" w:rsidR="00647C40" w:rsidRDefault="00647C40" w:rsidP="00647C40">
      <w:pPr>
        <w:pStyle w:val="ListParagraph"/>
        <w:numPr>
          <w:ilvl w:val="0"/>
          <w:numId w:val="2"/>
        </w:numPr>
      </w:pPr>
      <w:r>
        <w:t xml:space="preserve">Needing permission to try – should emphasise learning experience </w:t>
      </w:r>
    </w:p>
    <w:p w14:paraId="1990D23D" w14:textId="77777777" w:rsidR="00647C40" w:rsidRDefault="00647C40" w:rsidP="00647C40">
      <w:pPr>
        <w:pStyle w:val="ListParagraph"/>
        <w:numPr>
          <w:ilvl w:val="0"/>
          <w:numId w:val="2"/>
        </w:numPr>
      </w:pPr>
      <w:r>
        <w:t>Offering feedback, rather than individuals needing to ask</w:t>
      </w:r>
    </w:p>
    <w:p w14:paraId="6222788D" w14:textId="77777777" w:rsidR="00647C40" w:rsidRDefault="00647C40"/>
    <w:p w14:paraId="47AD1EDB" w14:textId="33A30371" w:rsidR="0033685F" w:rsidRPr="004F00C4" w:rsidRDefault="0033685F">
      <w:pPr>
        <w:rPr>
          <w:b/>
          <w:bCs/>
        </w:rPr>
      </w:pPr>
      <w:r w:rsidRPr="004F00C4">
        <w:rPr>
          <w:b/>
          <w:bCs/>
        </w:rPr>
        <w:t>What’s Next?</w:t>
      </w:r>
    </w:p>
    <w:p w14:paraId="53B5AEC3" w14:textId="1676783B" w:rsidR="007B645F" w:rsidRDefault="00BE4092" w:rsidP="004F00C4">
      <w:pPr>
        <w:pStyle w:val="ListParagraph"/>
        <w:numPr>
          <w:ilvl w:val="0"/>
          <w:numId w:val="3"/>
        </w:numPr>
      </w:pPr>
      <w:r>
        <w:t xml:space="preserve">Next </w:t>
      </w:r>
      <w:r w:rsidR="004F00C4">
        <w:t>BOOST event details</w:t>
      </w:r>
      <w:r w:rsidR="007B645F">
        <w:t>:</w:t>
      </w:r>
    </w:p>
    <w:p w14:paraId="1220FC29" w14:textId="77777777" w:rsidR="007B645F" w:rsidRDefault="004F00C4" w:rsidP="007B645F">
      <w:pPr>
        <w:pStyle w:val="ListParagraph"/>
      </w:pPr>
      <w:r>
        <w:t>Date: Thursday 6</w:t>
      </w:r>
      <w:r w:rsidRPr="007B645F">
        <w:rPr>
          <w:vertAlign w:val="superscript"/>
        </w:rPr>
        <w:t>th</w:t>
      </w:r>
      <w:r>
        <w:t xml:space="preserve"> March 2025</w:t>
      </w:r>
    </w:p>
    <w:p w14:paraId="662A417D" w14:textId="235BC1A7" w:rsidR="004F00C4" w:rsidRDefault="004F00C4" w:rsidP="007B645F">
      <w:pPr>
        <w:pStyle w:val="ListParagraph"/>
        <w:rPr>
          <w:rFonts w:ascii="Calibri" w:hAnsi="Calibri" w:cs="Calibri"/>
          <w:i/>
          <w:iCs/>
        </w:rPr>
      </w:pPr>
      <w:r>
        <w:t xml:space="preserve">Location: </w:t>
      </w:r>
      <w:r w:rsidRPr="001620A5">
        <w:rPr>
          <w:rFonts w:ascii="Calibri" w:hAnsi="Calibri" w:cs="Calibri"/>
          <w:i/>
          <w:iCs/>
        </w:rPr>
        <w:t xml:space="preserve">Great Places, 2A Derwent Avenue, East Didsbury, Manchester M21 7QS </w:t>
      </w:r>
    </w:p>
    <w:p w14:paraId="193D6A0B" w14:textId="6A3081FD" w:rsidR="007B645F" w:rsidRPr="007B645F" w:rsidRDefault="00757652" w:rsidP="007B645F">
      <w:pPr>
        <w:pStyle w:val="ListParagraph"/>
        <w:numPr>
          <w:ilvl w:val="0"/>
          <w:numId w:val="3"/>
        </w:numPr>
      </w:pPr>
      <w:r>
        <w:t xml:space="preserve">The </w:t>
      </w:r>
      <w:r w:rsidR="00DB3D0B">
        <w:t xml:space="preserve">next event will </w:t>
      </w:r>
      <w:r w:rsidR="003F2DCB">
        <w:t xml:space="preserve">follow the same format, with peer learning </w:t>
      </w:r>
      <w:r w:rsidR="003B3177">
        <w:t xml:space="preserve">and change champions sessions before lunch, and the Movement Meeting in the afternoon. </w:t>
      </w:r>
    </w:p>
    <w:p w14:paraId="030192B3" w14:textId="7E1F4CFF" w:rsidR="0033685F" w:rsidRDefault="0033685F"/>
    <w:p w14:paraId="6F3FF722" w14:textId="77777777" w:rsidR="00535C2B" w:rsidRDefault="00535C2B"/>
    <w:p w14:paraId="05E609F8" w14:textId="77777777" w:rsidR="00535C2B" w:rsidRDefault="00535C2B"/>
    <w:p w14:paraId="0FF9D098" w14:textId="77777777" w:rsidR="00535C2B" w:rsidRDefault="00535C2B"/>
    <w:p w14:paraId="6611925E" w14:textId="77777777" w:rsidR="00535C2B" w:rsidRDefault="00535C2B"/>
    <w:p w14:paraId="004A16B9" w14:textId="77777777" w:rsidR="00535C2B" w:rsidRDefault="00535C2B"/>
    <w:p w14:paraId="4C6D6E19" w14:textId="77777777" w:rsidR="00535C2B" w:rsidRDefault="00535C2B"/>
    <w:p w14:paraId="42E35CAF" w14:textId="77777777" w:rsidR="00535C2B" w:rsidRDefault="00535C2B"/>
    <w:p w14:paraId="10ACDCF3" w14:textId="77777777" w:rsidR="001C61DC" w:rsidRDefault="001C61DC"/>
    <w:p w14:paraId="20B33FF1" w14:textId="77777777" w:rsidR="001C61DC" w:rsidRDefault="001C61DC"/>
    <w:p w14:paraId="2D30446C" w14:textId="77777777" w:rsidR="00535C2B" w:rsidRDefault="00535C2B"/>
    <w:p w14:paraId="18D28434" w14:textId="77777777" w:rsidR="00535C2B" w:rsidRDefault="00535C2B"/>
    <w:p w14:paraId="797E243C" w14:textId="77777777" w:rsidR="00BE7E41" w:rsidRDefault="00BE7E41"/>
    <w:tbl>
      <w:tblPr>
        <w:tblStyle w:val="TableGrid"/>
        <w:tblW w:w="9498" w:type="dxa"/>
        <w:tblInd w:w="-289" w:type="dxa"/>
        <w:tblLayout w:type="fixed"/>
        <w:tblLook w:val="04A0" w:firstRow="1" w:lastRow="0" w:firstColumn="1" w:lastColumn="0" w:noHBand="0" w:noVBand="1"/>
      </w:tblPr>
      <w:tblGrid>
        <w:gridCol w:w="1560"/>
        <w:gridCol w:w="5954"/>
        <w:gridCol w:w="1984"/>
      </w:tblGrid>
      <w:tr w:rsidR="00BE7E41" w14:paraId="07E52BF7" w14:textId="77777777" w:rsidTr="00BE7E41">
        <w:trPr>
          <w:trHeight w:val="622"/>
        </w:trPr>
        <w:tc>
          <w:tcPr>
            <w:tcW w:w="9498" w:type="dxa"/>
            <w:gridSpan w:val="3"/>
            <w:tcBorders>
              <w:bottom w:val="single" w:sz="4" w:space="0" w:color="auto"/>
            </w:tcBorders>
            <w:shd w:val="clear" w:color="auto" w:fill="F2CEED" w:themeFill="accent5" w:themeFillTint="33"/>
          </w:tcPr>
          <w:p w14:paraId="3EB71820" w14:textId="77777777" w:rsidR="00BE7E41" w:rsidRPr="00BE7E41" w:rsidRDefault="00BE7E41" w:rsidP="00BE7E41">
            <w:pPr>
              <w:jc w:val="center"/>
              <w:rPr>
                <w:sz w:val="12"/>
                <w:szCs w:val="12"/>
              </w:rPr>
            </w:pPr>
          </w:p>
          <w:p w14:paraId="4BAB5B94" w14:textId="55BFABCB" w:rsidR="00BE7E41" w:rsidRPr="00BE7E41" w:rsidRDefault="008E1866" w:rsidP="00BE7E41">
            <w:pPr>
              <w:jc w:val="center"/>
              <w:rPr>
                <w:sz w:val="32"/>
                <w:szCs w:val="32"/>
              </w:rPr>
            </w:pPr>
            <w:r>
              <w:rPr>
                <w:sz w:val="32"/>
                <w:szCs w:val="32"/>
              </w:rPr>
              <w:t xml:space="preserve">BOOST: </w:t>
            </w:r>
            <w:r w:rsidR="00BE7E41" w:rsidRPr="00BE7E41">
              <w:rPr>
                <w:sz w:val="32"/>
                <w:szCs w:val="32"/>
              </w:rPr>
              <w:t>Monday 25</w:t>
            </w:r>
            <w:r w:rsidR="00BE7E41" w:rsidRPr="00BE7E41">
              <w:rPr>
                <w:sz w:val="32"/>
                <w:szCs w:val="32"/>
                <w:vertAlign w:val="superscript"/>
              </w:rPr>
              <w:t>th</w:t>
            </w:r>
            <w:r w:rsidR="00BE7E41" w:rsidRPr="00BE7E41">
              <w:rPr>
                <w:sz w:val="32"/>
                <w:szCs w:val="32"/>
              </w:rPr>
              <w:t xml:space="preserve"> November 2024 – Full Day Agenda</w:t>
            </w:r>
          </w:p>
        </w:tc>
      </w:tr>
      <w:tr w:rsidR="00535C2B" w14:paraId="6FC001A4" w14:textId="77777777" w:rsidTr="00F0713D">
        <w:trPr>
          <w:trHeight w:val="338"/>
        </w:trPr>
        <w:tc>
          <w:tcPr>
            <w:tcW w:w="1560" w:type="dxa"/>
            <w:tcBorders>
              <w:bottom w:val="single" w:sz="4" w:space="0" w:color="auto"/>
            </w:tcBorders>
            <w:shd w:val="clear" w:color="auto" w:fill="E8E8E8" w:themeFill="background2"/>
          </w:tcPr>
          <w:p w14:paraId="17B5BD40" w14:textId="77777777" w:rsidR="00535C2B" w:rsidRPr="00356FD4" w:rsidRDefault="00535C2B" w:rsidP="00F0713D">
            <w:pPr>
              <w:rPr>
                <w:sz w:val="22"/>
                <w:szCs w:val="22"/>
              </w:rPr>
            </w:pPr>
            <w:r w:rsidRPr="00356FD4">
              <w:rPr>
                <w:sz w:val="22"/>
                <w:szCs w:val="22"/>
              </w:rPr>
              <w:t>Timing</w:t>
            </w:r>
          </w:p>
        </w:tc>
        <w:tc>
          <w:tcPr>
            <w:tcW w:w="5954" w:type="dxa"/>
            <w:tcBorders>
              <w:bottom w:val="single" w:sz="4" w:space="0" w:color="auto"/>
            </w:tcBorders>
            <w:shd w:val="clear" w:color="auto" w:fill="E8E8E8" w:themeFill="background2"/>
          </w:tcPr>
          <w:p w14:paraId="322A0DF4" w14:textId="77777777" w:rsidR="00535C2B" w:rsidRPr="00356FD4" w:rsidRDefault="00535C2B" w:rsidP="00F0713D">
            <w:pPr>
              <w:rPr>
                <w:sz w:val="22"/>
                <w:szCs w:val="22"/>
              </w:rPr>
            </w:pPr>
            <w:r w:rsidRPr="00356FD4">
              <w:rPr>
                <w:sz w:val="22"/>
                <w:szCs w:val="22"/>
              </w:rPr>
              <w:t>Agenda Item</w:t>
            </w:r>
          </w:p>
        </w:tc>
        <w:tc>
          <w:tcPr>
            <w:tcW w:w="1984" w:type="dxa"/>
            <w:tcBorders>
              <w:bottom w:val="single" w:sz="4" w:space="0" w:color="auto"/>
            </w:tcBorders>
            <w:shd w:val="clear" w:color="auto" w:fill="E8E8E8" w:themeFill="background2"/>
          </w:tcPr>
          <w:p w14:paraId="12660AFB" w14:textId="77777777" w:rsidR="00535C2B" w:rsidRPr="00356FD4" w:rsidRDefault="00535C2B" w:rsidP="00F0713D">
            <w:pPr>
              <w:rPr>
                <w:sz w:val="22"/>
                <w:szCs w:val="22"/>
              </w:rPr>
            </w:pPr>
            <w:r w:rsidRPr="00356FD4">
              <w:rPr>
                <w:sz w:val="22"/>
                <w:szCs w:val="22"/>
              </w:rPr>
              <w:t>Lead</w:t>
            </w:r>
          </w:p>
        </w:tc>
      </w:tr>
      <w:tr w:rsidR="00535C2B" w14:paraId="22807F41" w14:textId="77777777" w:rsidTr="00F0713D">
        <w:trPr>
          <w:trHeight w:val="189"/>
        </w:trPr>
        <w:tc>
          <w:tcPr>
            <w:tcW w:w="1560" w:type="dxa"/>
            <w:tcBorders>
              <w:top w:val="single" w:sz="4" w:space="0" w:color="auto"/>
              <w:left w:val="single" w:sz="4" w:space="0" w:color="auto"/>
              <w:bottom w:val="single" w:sz="4" w:space="0" w:color="auto"/>
              <w:right w:val="nil"/>
            </w:tcBorders>
            <w:shd w:val="clear" w:color="auto" w:fill="DAE9F7" w:themeFill="text2" w:themeFillTint="1A"/>
          </w:tcPr>
          <w:p w14:paraId="340BF534" w14:textId="77777777" w:rsidR="00535C2B" w:rsidRPr="00356FD4" w:rsidRDefault="00535C2B" w:rsidP="00F0713D">
            <w:pPr>
              <w:rPr>
                <w:sz w:val="22"/>
                <w:szCs w:val="22"/>
              </w:rPr>
            </w:pPr>
          </w:p>
        </w:tc>
        <w:tc>
          <w:tcPr>
            <w:tcW w:w="5954" w:type="dxa"/>
            <w:tcBorders>
              <w:top w:val="single" w:sz="4" w:space="0" w:color="auto"/>
              <w:left w:val="nil"/>
              <w:bottom w:val="single" w:sz="4" w:space="0" w:color="auto"/>
              <w:right w:val="single" w:sz="4" w:space="0" w:color="auto"/>
            </w:tcBorders>
            <w:shd w:val="clear" w:color="auto" w:fill="DAE9F7" w:themeFill="text2" w:themeFillTint="1A"/>
          </w:tcPr>
          <w:p w14:paraId="49CA92D9" w14:textId="77777777" w:rsidR="00535C2B" w:rsidRPr="00D45616" w:rsidRDefault="00535C2B" w:rsidP="00F0713D">
            <w:pPr>
              <w:jc w:val="center"/>
              <w:rPr>
                <w:b/>
                <w:bCs/>
                <w:sz w:val="22"/>
                <w:szCs w:val="22"/>
              </w:rPr>
            </w:pPr>
            <w:r w:rsidRPr="00D45616">
              <w:rPr>
                <w:b/>
                <w:bCs/>
                <w:sz w:val="22"/>
                <w:szCs w:val="22"/>
              </w:rPr>
              <w:t>Mentee Session</w:t>
            </w:r>
          </w:p>
        </w:tc>
        <w:tc>
          <w:tcPr>
            <w:tcW w:w="198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B706931" w14:textId="77777777" w:rsidR="00535C2B" w:rsidRPr="00D45616" w:rsidRDefault="00535C2B" w:rsidP="00F0713D">
            <w:pPr>
              <w:rPr>
                <w:b/>
                <w:bCs/>
                <w:sz w:val="22"/>
                <w:szCs w:val="22"/>
              </w:rPr>
            </w:pPr>
          </w:p>
        </w:tc>
      </w:tr>
      <w:tr w:rsidR="00535C2B" w14:paraId="004B50DE" w14:textId="77777777" w:rsidTr="00F0713D">
        <w:trPr>
          <w:trHeight w:val="335"/>
        </w:trPr>
        <w:tc>
          <w:tcPr>
            <w:tcW w:w="1560" w:type="dxa"/>
            <w:tcBorders>
              <w:top w:val="single" w:sz="4" w:space="0" w:color="auto"/>
            </w:tcBorders>
            <w:shd w:val="clear" w:color="auto" w:fill="auto"/>
          </w:tcPr>
          <w:p w14:paraId="369E9D3B" w14:textId="77777777" w:rsidR="00535C2B" w:rsidRPr="00356FD4" w:rsidRDefault="00535C2B" w:rsidP="00F0713D">
            <w:pPr>
              <w:rPr>
                <w:sz w:val="22"/>
                <w:szCs w:val="22"/>
              </w:rPr>
            </w:pPr>
            <w:r>
              <w:rPr>
                <w:sz w:val="22"/>
                <w:szCs w:val="22"/>
              </w:rPr>
              <w:t>9:00 – 9:15</w:t>
            </w:r>
          </w:p>
        </w:tc>
        <w:tc>
          <w:tcPr>
            <w:tcW w:w="5954" w:type="dxa"/>
            <w:tcBorders>
              <w:top w:val="single" w:sz="4" w:space="0" w:color="auto"/>
            </w:tcBorders>
            <w:shd w:val="clear" w:color="auto" w:fill="auto"/>
          </w:tcPr>
          <w:p w14:paraId="7E02B83F" w14:textId="77777777" w:rsidR="00535C2B" w:rsidRPr="00965599" w:rsidRDefault="00535C2B" w:rsidP="00F0713D">
            <w:pPr>
              <w:jc w:val="center"/>
              <w:rPr>
                <w:i/>
                <w:iCs/>
                <w:sz w:val="22"/>
                <w:szCs w:val="22"/>
              </w:rPr>
            </w:pPr>
            <w:r w:rsidRPr="00965599">
              <w:rPr>
                <w:i/>
                <w:iCs/>
                <w:sz w:val="22"/>
                <w:szCs w:val="22"/>
              </w:rPr>
              <w:t>Arrival and refreshments</w:t>
            </w:r>
          </w:p>
        </w:tc>
        <w:tc>
          <w:tcPr>
            <w:tcW w:w="1984" w:type="dxa"/>
            <w:tcBorders>
              <w:top w:val="single" w:sz="4" w:space="0" w:color="auto"/>
            </w:tcBorders>
            <w:shd w:val="clear" w:color="auto" w:fill="auto"/>
          </w:tcPr>
          <w:p w14:paraId="49634498" w14:textId="77777777" w:rsidR="00535C2B" w:rsidRPr="00356FD4" w:rsidRDefault="00535C2B" w:rsidP="00F0713D">
            <w:pPr>
              <w:rPr>
                <w:sz w:val="22"/>
                <w:szCs w:val="22"/>
              </w:rPr>
            </w:pPr>
          </w:p>
        </w:tc>
      </w:tr>
      <w:tr w:rsidR="00535C2B" w14:paraId="08C9B417" w14:textId="77777777" w:rsidTr="00F0713D">
        <w:trPr>
          <w:trHeight w:val="1119"/>
        </w:trPr>
        <w:tc>
          <w:tcPr>
            <w:tcW w:w="1560" w:type="dxa"/>
          </w:tcPr>
          <w:p w14:paraId="6469F95D" w14:textId="77777777" w:rsidR="00535C2B" w:rsidRDefault="00535C2B" w:rsidP="00F0713D">
            <w:pPr>
              <w:rPr>
                <w:sz w:val="22"/>
                <w:szCs w:val="22"/>
              </w:rPr>
            </w:pPr>
          </w:p>
          <w:p w14:paraId="50903EC6" w14:textId="77777777" w:rsidR="00535C2B" w:rsidRPr="001620A5" w:rsidRDefault="00535C2B" w:rsidP="00F0713D">
            <w:pPr>
              <w:rPr>
                <w:sz w:val="22"/>
                <w:szCs w:val="22"/>
              </w:rPr>
            </w:pPr>
            <w:r w:rsidRPr="001620A5">
              <w:rPr>
                <w:sz w:val="22"/>
                <w:szCs w:val="22"/>
              </w:rPr>
              <w:t>9:</w:t>
            </w:r>
            <w:r>
              <w:rPr>
                <w:sz w:val="22"/>
                <w:szCs w:val="22"/>
              </w:rPr>
              <w:t>15 – 10:15</w:t>
            </w:r>
          </w:p>
        </w:tc>
        <w:tc>
          <w:tcPr>
            <w:tcW w:w="5954" w:type="dxa"/>
          </w:tcPr>
          <w:p w14:paraId="48C51FED" w14:textId="77777777" w:rsidR="00535C2B" w:rsidRDefault="00535C2B" w:rsidP="00F0713D">
            <w:pPr>
              <w:rPr>
                <w:sz w:val="22"/>
                <w:szCs w:val="22"/>
              </w:rPr>
            </w:pPr>
          </w:p>
          <w:p w14:paraId="4D669373" w14:textId="77777777" w:rsidR="00535C2B" w:rsidRPr="001620A5" w:rsidRDefault="00535C2B" w:rsidP="00F0713D">
            <w:pPr>
              <w:rPr>
                <w:sz w:val="22"/>
                <w:szCs w:val="22"/>
              </w:rPr>
            </w:pPr>
            <w:r>
              <w:rPr>
                <w:sz w:val="22"/>
                <w:szCs w:val="22"/>
              </w:rPr>
              <w:t>Dare to Be Powerful: Inspiration from the She Leads for Legacy Conference</w:t>
            </w:r>
          </w:p>
        </w:tc>
        <w:tc>
          <w:tcPr>
            <w:tcW w:w="1984" w:type="dxa"/>
          </w:tcPr>
          <w:p w14:paraId="73338023" w14:textId="77777777" w:rsidR="00535C2B" w:rsidRDefault="00535C2B" w:rsidP="00F0713D">
            <w:pPr>
              <w:rPr>
                <w:sz w:val="22"/>
                <w:szCs w:val="22"/>
              </w:rPr>
            </w:pPr>
          </w:p>
          <w:p w14:paraId="1B117BDE" w14:textId="024511FF" w:rsidR="00535C2B" w:rsidRPr="001C55D6" w:rsidRDefault="0033685F" w:rsidP="00F0713D">
            <w:pPr>
              <w:rPr>
                <w:sz w:val="22"/>
                <w:szCs w:val="22"/>
              </w:rPr>
            </w:pPr>
            <w:r>
              <w:rPr>
                <w:sz w:val="22"/>
                <w:szCs w:val="22"/>
              </w:rPr>
              <w:t>Julia Rouse</w:t>
            </w:r>
          </w:p>
        </w:tc>
      </w:tr>
      <w:tr w:rsidR="00535C2B" w14:paraId="5DE52ABC" w14:textId="77777777" w:rsidTr="00F0713D">
        <w:trPr>
          <w:trHeight w:val="117"/>
        </w:trPr>
        <w:tc>
          <w:tcPr>
            <w:tcW w:w="1560" w:type="dxa"/>
            <w:tcBorders>
              <w:bottom w:val="single" w:sz="4" w:space="0" w:color="auto"/>
            </w:tcBorders>
          </w:tcPr>
          <w:p w14:paraId="3D0E91ED" w14:textId="77777777" w:rsidR="00535C2B" w:rsidRPr="001620A5" w:rsidRDefault="00535C2B" w:rsidP="00F0713D">
            <w:pPr>
              <w:rPr>
                <w:sz w:val="22"/>
                <w:szCs w:val="22"/>
              </w:rPr>
            </w:pPr>
            <w:r>
              <w:rPr>
                <w:sz w:val="22"/>
                <w:szCs w:val="22"/>
              </w:rPr>
              <w:t>10:15 – 10:30</w:t>
            </w:r>
          </w:p>
        </w:tc>
        <w:tc>
          <w:tcPr>
            <w:tcW w:w="5954" w:type="dxa"/>
            <w:tcBorders>
              <w:bottom w:val="single" w:sz="4" w:space="0" w:color="auto"/>
            </w:tcBorders>
          </w:tcPr>
          <w:p w14:paraId="7300F415" w14:textId="77777777" w:rsidR="00535C2B" w:rsidRPr="0030319B" w:rsidRDefault="00535C2B" w:rsidP="00F0713D">
            <w:pPr>
              <w:jc w:val="center"/>
              <w:rPr>
                <w:i/>
                <w:iCs/>
                <w:sz w:val="22"/>
                <w:szCs w:val="22"/>
              </w:rPr>
            </w:pPr>
            <w:r w:rsidRPr="0030319B">
              <w:rPr>
                <w:i/>
                <w:iCs/>
                <w:sz w:val="22"/>
                <w:szCs w:val="22"/>
              </w:rPr>
              <w:t>Coffee Break + Mentors Arrival</w:t>
            </w:r>
          </w:p>
        </w:tc>
        <w:tc>
          <w:tcPr>
            <w:tcW w:w="1984" w:type="dxa"/>
            <w:tcBorders>
              <w:bottom w:val="single" w:sz="4" w:space="0" w:color="auto"/>
            </w:tcBorders>
          </w:tcPr>
          <w:p w14:paraId="06A0B24F" w14:textId="77777777" w:rsidR="00535C2B" w:rsidRDefault="00535C2B" w:rsidP="00F0713D">
            <w:pPr>
              <w:rPr>
                <w:sz w:val="22"/>
                <w:szCs w:val="22"/>
              </w:rPr>
            </w:pPr>
          </w:p>
        </w:tc>
      </w:tr>
      <w:tr w:rsidR="00535C2B" w14:paraId="78227258" w14:textId="77777777" w:rsidTr="00F0713D">
        <w:trPr>
          <w:trHeight w:val="998"/>
        </w:trPr>
        <w:tc>
          <w:tcPr>
            <w:tcW w:w="1560" w:type="dxa"/>
            <w:tcBorders>
              <w:top w:val="single" w:sz="4" w:space="0" w:color="auto"/>
            </w:tcBorders>
          </w:tcPr>
          <w:p w14:paraId="3BA54451" w14:textId="77777777" w:rsidR="00535C2B" w:rsidRDefault="00535C2B" w:rsidP="00F0713D">
            <w:pPr>
              <w:rPr>
                <w:sz w:val="22"/>
                <w:szCs w:val="22"/>
              </w:rPr>
            </w:pPr>
          </w:p>
          <w:p w14:paraId="4E3A9EFB" w14:textId="77777777" w:rsidR="00535C2B" w:rsidRPr="001620A5" w:rsidRDefault="00535C2B" w:rsidP="00F0713D">
            <w:pPr>
              <w:rPr>
                <w:sz w:val="22"/>
                <w:szCs w:val="22"/>
              </w:rPr>
            </w:pPr>
            <w:r w:rsidRPr="001620A5">
              <w:rPr>
                <w:sz w:val="22"/>
                <w:szCs w:val="22"/>
              </w:rPr>
              <w:t>10:30</w:t>
            </w:r>
            <w:r>
              <w:rPr>
                <w:sz w:val="22"/>
                <w:szCs w:val="22"/>
              </w:rPr>
              <w:t xml:space="preserve"> – 10:50</w:t>
            </w:r>
          </w:p>
        </w:tc>
        <w:tc>
          <w:tcPr>
            <w:tcW w:w="5954" w:type="dxa"/>
            <w:tcBorders>
              <w:top w:val="single" w:sz="4" w:space="0" w:color="auto"/>
            </w:tcBorders>
          </w:tcPr>
          <w:p w14:paraId="39F1EEEE" w14:textId="77777777" w:rsidR="00535C2B" w:rsidRDefault="00535C2B" w:rsidP="00F0713D">
            <w:pPr>
              <w:rPr>
                <w:sz w:val="22"/>
                <w:szCs w:val="22"/>
              </w:rPr>
            </w:pPr>
          </w:p>
          <w:p w14:paraId="116801F2" w14:textId="77777777" w:rsidR="00535C2B" w:rsidRPr="001620A5" w:rsidRDefault="00535C2B" w:rsidP="00F0713D">
            <w:pPr>
              <w:rPr>
                <w:sz w:val="22"/>
                <w:szCs w:val="22"/>
              </w:rPr>
            </w:pPr>
            <w:r w:rsidRPr="00480472">
              <w:rPr>
                <w:sz w:val="22"/>
                <w:szCs w:val="22"/>
              </w:rPr>
              <w:t>BOOST’s Peer Learning Process</w:t>
            </w:r>
          </w:p>
        </w:tc>
        <w:tc>
          <w:tcPr>
            <w:tcW w:w="1984" w:type="dxa"/>
            <w:tcBorders>
              <w:top w:val="single" w:sz="4" w:space="0" w:color="auto"/>
            </w:tcBorders>
          </w:tcPr>
          <w:p w14:paraId="5E1F6074" w14:textId="77777777" w:rsidR="00535C2B" w:rsidRDefault="00535C2B" w:rsidP="00F0713D">
            <w:pPr>
              <w:rPr>
                <w:sz w:val="22"/>
                <w:szCs w:val="22"/>
              </w:rPr>
            </w:pPr>
          </w:p>
          <w:p w14:paraId="74C41D2D" w14:textId="77777777" w:rsidR="00535C2B" w:rsidRDefault="00535C2B" w:rsidP="00F0713D">
            <w:pPr>
              <w:rPr>
                <w:sz w:val="22"/>
                <w:szCs w:val="22"/>
              </w:rPr>
            </w:pPr>
            <w:r>
              <w:rPr>
                <w:sz w:val="22"/>
                <w:szCs w:val="22"/>
              </w:rPr>
              <w:t>Julia Rouse</w:t>
            </w:r>
          </w:p>
          <w:p w14:paraId="22A03BCA" w14:textId="77777777" w:rsidR="00535C2B" w:rsidRPr="001C55D6" w:rsidRDefault="00535C2B" w:rsidP="00F0713D">
            <w:pPr>
              <w:rPr>
                <w:sz w:val="22"/>
                <w:szCs w:val="22"/>
              </w:rPr>
            </w:pPr>
          </w:p>
        </w:tc>
      </w:tr>
      <w:tr w:rsidR="00535C2B" w14:paraId="123738C0" w14:textId="77777777" w:rsidTr="00F0713D">
        <w:trPr>
          <w:trHeight w:val="60"/>
        </w:trPr>
        <w:tc>
          <w:tcPr>
            <w:tcW w:w="1560" w:type="dxa"/>
            <w:tcBorders>
              <w:bottom w:val="single" w:sz="4" w:space="0" w:color="auto"/>
            </w:tcBorders>
          </w:tcPr>
          <w:p w14:paraId="5C89A27D" w14:textId="77777777" w:rsidR="00535C2B" w:rsidRPr="001620A5" w:rsidRDefault="00535C2B" w:rsidP="00F0713D">
            <w:pPr>
              <w:rPr>
                <w:sz w:val="22"/>
                <w:szCs w:val="22"/>
              </w:rPr>
            </w:pPr>
            <w:r w:rsidRPr="001620A5">
              <w:rPr>
                <w:sz w:val="22"/>
                <w:szCs w:val="22"/>
              </w:rPr>
              <w:t>1</w:t>
            </w:r>
            <w:r>
              <w:rPr>
                <w:sz w:val="22"/>
                <w:szCs w:val="22"/>
              </w:rPr>
              <w:t>0:50 – 11:00</w:t>
            </w:r>
          </w:p>
        </w:tc>
        <w:tc>
          <w:tcPr>
            <w:tcW w:w="5954" w:type="dxa"/>
            <w:tcBorders>
              <w:bottom w:val="single" w:sz="4" w:space="0" w:color="auto"/>
            </w:tcBorders>
          </w:tcPr>
          <w:p w14:paraId="272B6D74" w14:textId="77777777" w:rsidR="00535C2B" w:rsidRPr="001620A5" w:rsidRDefault="00535C2B" w:rsidP="00F0713D">
            <w:pPr>
              <w:jc w:val="center"/>
              <w:rPr>
                <w:i/>
                <w:iCs/>
                <w:sz w:val="22"/>
                <w:szCs w:val="22"/>
              </w:rPr>
            </w:pPr>
            <w:r w:rsidRPr="001620A5">
              <w:rPr>
                <w:i/>
                <w:iCs/>
                <w:sz w:val="22"/>
                <w:szCs w:val="22"/>
              </w:rPr>
              <w:t>Co</w:t>
            </w:r>
            <w:r>
              <w:rPr>
                <w:i/>
                <w:iCs/>
                <w:sz w:val="22"/>
                <w:szCs w:val="22"/>
              </w:rPr>
              <w:t>mfort</w:t>
            </w:r>
            <w:r w:rsidRPr="001620A5">
              <w:rPr>
                <w:i/>
                <w:iCs/>
                <w:sz w:val="22"/>
                <w:szCs w:val="22"/>
              </w:rPr>
              <w:t xml:space="preserve"> Break</w:t>
            </w:r>
            <w:r>
              <w:rPr>
                <w:i/>
                <w:iCs/>
                <w:sz w:val="22"/>
                <w:szCs w:val="22"/>
              </w:rPr>
              <w:t xml:space="preserve"> + Change Champions Arrival</w:t>
            </w:r>
          </w:p>
        </w:tc>
        <w:tc>
          <w:tcPr>
            <w:tcW w:w="1984" w:type="dxa"/>
            <w:tcBorders>
              <w:bottom w:val="single" w:sz="4" w:space="0" w:color="auto"/>
            </w:tcBorders>
          </w:tcPr>
          <w:p w14:paraId="4812BF07" w14:textId="77777777" w:rsidR="00535C2B" w:rsidRPr="001C55D6" w:rsidRDefault="00535C2B" w:rsidP="00F0713D">
            <w:pPr>
              <w:rPr>
                <w:sz w:val="22"/>
                <w:szCs w:val="22"/>
              </w:rPr>
            </w:pPr>
          </w:p>
        </w:tc>
      </w:tr>
      <w:tr w:rsidR="00535C2B" w14:paraId="14450B0D" w14:textId="77777777" w:rsidTr="00F0713D">
        <w:trPr>
          <w:trHeight w:val="852"/>
        </w:trPr>
        <w:tc>
          <w:tcPr>
            <w:tcW w:w="1560" w:type="dxa"/>
          </w:tcPr>
          <w:p w14:paraId="6B88E2FB" w14:textId="77777777" w:rsidR="00535C2B" w:rsidRPr="001620A5" w:rsidRDefault="00535C2B" w:rsidP="00F0713D">
            <w:pPr>
              <w:rPr>
                <w:sz w:val="22"/>
                <w:szCs w:val="22"/>
              </w:rPr>
            </w:pPr>
          </w:p>
          <w:p w14:paraId="7D78B117" w14:textId="77777777" w:rsidR="00535C2B" w:rsidRPr="001620A5" w:rsidRDefault="00535C2B" w:rsidP="00F0713D">
            <w:pPr>
              <w:rPr>
                <w:sz w:val="22"/>
                <w:szCs w:val="22"/>
              </w:rPr>
            </w:pPr>
            <w:r w:rsidRPr="001620A5">
              <w:rPr>
                <w:sz w:val="22"/>
                <w:szCs w:val="22"/>
              </w:rPr>
              <w:t>11:</w:t>
            </w:r>
            <w:r>
              <w:rPr>
                <w:sz w:val="22"/>
                <w:szCs w:val="22"/>
              </w:rPr>
              <w:t>00 – 12:00</w:t>
            </w:r>
          </w:p>
        </w:tc>
        <w:tc>
          <w:tcPr>
            <w:tcW w:w="5954" w:type="dxa"/>
          </w:tcPr>
          <w:p w14:paraId="1A2EAD94" w14:textId="77777777" w:rsidR="00535C2B" w:rsidRPr="001620A5" w:rsidRDefault="00535C2B" w:rsidP="00F0713D">
            <w:pPr>
              <w:rPr>
                <w:sz w:val="22"/>
                <w:szCs w:val="22"/>
              </w:rPr>
            </w:pPr>
          </w:p>
          <w:p w14:paraId="0BC5C1BD" w14:textId="77777777" w:rsidR="00535C2B" w:rsidRPr="001620A5" w:rsidRDefault="00535C2B" w:rsidP="00F0713D">
            <w:pPr>
              <w:rPr>
                <w:sz w:val="22"/>
                <w:szCs w:val="22"/>
              </w:rPr>
            </w:pPr>
            <w:r>
              <w:rPr>
                <w:sz w:val="22"/>
                <w:szCs w:val="22"/>
              </w:rPr>
              <w:t>Break Out: Peer Learning Sessions – The GROW Model</w:t>
            </w:r>
          </w:p>
        </w:tc>
        <w:tc>
          <w:tcPr>
            <w:tcW w:w="1984" w:type="dxa"/>
            <w:tcBorders>
              <w:bottom w:val="single" w:sz="4" w:space="0" w:color="auto"/>
            </w:tcBorders>
          </w:tcPr>
          <w:p w14:paraId="3CA62143" w14:textId="77777777" w:rsidR="00535C2B" w:rsidRPr="00965599" w:rsidRDefault="00535C2B" w:rsidP="00F0713D">
            <w:pPr>
              <w:rPr>
                <w:sz w:val="22"/>
                <w:szCs w:val="22"/>
              </w:rPr>
            </w:pPr>
          </w:p>
          <w:p w14:paraId="4C56EA9F" w14:textId="77777777" w:rsidR="00535C2B" w:rsidRPr="00965599" w:rsidRDefault="00535C2B" w:rsidP="00F0713D">
            <w:pPr>
              <w:rPr>
                <w:sz w:val="22"/>
                <w:szCs w:val="22"/>
              </w:rPr>
            </w:pPr>
            <w:r w:rsidRPr="00965599">
              <w:rPr>
                <w:sz w:val="22"/>
                <w:szCs w:val="22"/>
              </w:rPr>
              <w:t>Sarah Henderson</w:t>
            </w:r>
          </w:p>
          <w:p w14:paraId="3D73A317" w14:textId="1A89948B" w:rsidR="00535C2B" w:rsidRPr="00965599" w:rsidRDefault="0033685F" w:rsidP="00F0713D">
            <w:pPr>
              <w:rPr>
                <w:sz w:val="22"/>
                <w:szCs w:val="22"/>
              </w:rPr>
            </w:pPr>
            <w:r>
              <w:rPr>
                <w:sz w:val="22"/>
                <w:szCs w:val="22"/>
              </w:rPr>
              <w:t>Julia Rouse</w:t>
            </w:r>
          </w:p>
          <w:p w14:paraId="18446E38" w14:textId="77777777" w:rsidR="00535C2B" w:rsidRPr="00965599" w:rsidRDefault="00535C2B" w:rsidP="00F0713D">
            <w:pPr>
              <w:rPr>
                <w:sz w:val="22"/>
                <w:szCs w:val="22"/>
              </w:rPr>
            </w:pPr>
            <w:r w:rsidRPr="00965599">
              <w:rPr>
                <w:sz w:val="22"/>
                <w:szCs w:val="22"/>
              </w:rPr>
              <w:t>Elaine Johnson</w:t>
            </w:r>
          </w:p>
        </w:tc>
      </w:tr>
      <w:tr w:rsidR="00535C2B" w14:paraId="5344F47D" w14:textId="77777777" w:rsidTr="00F0713D">
        <w:trPr>
          <w:trHeight w:val="325"/>
        </w:trPr>
        <w:tc>
          <w:tcPr>
            <w:tcW w:w="1560" w:type="dxa"/>
            <w:tcBorders>
              <w:top w:val="single" w:sz="4" w:space="0" w:color="auto"/>
              <w:left w:val="single" w:sz="4" w:space="0" w:color="auto"/>
              <w:bottom w:val="single" w:sz="4" w:space="0" w:color="auto"/>
              <w:right w:val="nil"/>
            </w:tcBorders>
            <w:shd w:val="clear" w:color="auto" w:fill="C1F0C7" w:themeFill="accent3" w:themeFillTint="33"/>
          </w:tcPr>
          <w:p w14:paraId="37C5A7BF" w14:textId="77777777" w:rsidR="00535C2B" w:rsidRDefault="00535C2B" w:rsidP="00F0713D">
            <w:pPr>
              <w:jc w:val="right"/>
              <w:rPr>
                <w:sz w:val="22"/>
                <w:szCs w:val="22"/>
              </w:rPr>
            </w:pPr>
          </w:p>
        </w:tc>
        <w:tc>
          <w:tcPr>
            <w:tcW w:w="5954" w:type="dxa"/>
            <w:tcBorders>
              <w:top w:val="single" w:sz="4" w:space="0" w:color="auto"/>
              <w:left w:val="nil"/>
              <w:bottom w:val="single" w:sz="4" w:space="0" w:color="auto"/>
              <w:right w:val="single" w:sz="4" w:space="0" w:color="auto"/>
            </w:tcBorders>
            <w:shd w:val="clear" w:color="auto" w:fill="C1F0C7" w:themeFill="accent3" w:themeFillTint="33"/>
          </w:tcPr>
          <w:p w14:paraId="34C122CE" w14:textId="77777777" w:rsidR="00535C2B" w:rsidRDefault="00535C2B" w:rsidP="00F0713D">
            <w:pPr>
              <w:jc w:val="center"/>
              <w:rPr>
                <w:sz w:val="22"/>
                <w:szCs w:val="22"/>
              </w:rPr>
            </w:pPr>
            <w:r w:rsidRPr="00D45616">
              <w:rPr>
                <w:b/>
                <w:bCs/>
                <w:sz w:val="22"/>
                <w:szCs w:val="22"/>
              </w:rPr>
              <w:t>Movement Meeting</w:t>
            </w:r>
          </w:p>
        </w:tc>
        <w:tc>
          <w:tcPr>
            <w:tcW w:w="1984"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060F932" w14:textId="77777777" w:rsidR="00535C2B" w:rsidRDefault="00535C2B" w:rsidP="00F0713D">
            <w:pPr>
              <w:jc w:val="right"/>
              <w:rPr>
                <w:sz w:val="22"/>
                <w:szCs w:val="22"/>
              </w:rPr>
            </w:pPr>
          </w:p>
        </w:tc>
      </w:tr>
      <w:tr w:rsidR="00535C2B" w14:paraId="2E4F0F75" w14:textId="77777777" w:rsidTr="00F0713D">
        <w:trPr>
          <w:trHeight w:val="174"/>
        </w:trPr>
        <w:tc>
          <w:tcPr>
            <w:tcW w:w="1560" w:type="dxa"/>
            <w:tcBorders>
              <w:top w:val="single" w:sz="4" w:space="0" w:color="auto"/>
            </w:tcBorders>
          </w:tcPr>
          <w:p w14:paraId="17644D08" w14:textId="77777777" w:rsidR="00535C2B" w:rsidRPr="001620A5" w:rsidRDefault="00535C2B" w:rsidP="00F0713D">
            <w:pPr>
              <w:rPr>
                <w:sz w:val="22"/>
                <w:szCs w:val="22"/>
              </w:rPr>
            </w:pPr>
            <w:r w:rsidRPr="001620A5">
              <w:rPr>
                <w:sz w:val="22"/>
                <w:szCs w:val="22"/>
              </w:rPr>
              <w:t>12:</w:t>
            </w:r>
            <w:r>
              <w:rPr>
                <w:sz w:val="22"/>
                <w:szCs w:val="22"/>
              </w:rPr>
              <w:t>00 – 13:00</w:t>
            </w:r>
          </w:p>
        </w:tc>
        <w:tc>
          <w:tcPr>
            <w:tcW w:w="5954" w:type="dxa"/>
            <w:tcBorders>
              <w:top w:val="single" w:sz="4" w:space="0" w:color="auto"/>
            </w:tcBorders>
          </w:tcPr>
          <w:p w14:paraId="7DEBFBC7" w14:textId="77777777" w:rsidR="00535C2B" w:rsidRPr="001620A5" w:rsidRDefault="00535C2B" w:rsidP="00F0713D">
            <w:pPr>
              <w:jc w:val="center"/>
              <w:rPr>
                <w:i/>
                <w:iCs/>
                <w:sz w:val="22"/>
                <w:szCs w:val="22"/>
              </w:rPr>
            </w:pPr>
            <w:r w:rsidRPr="001620A5">
              <w:rPr>
                <w:i/>
                <w:iCs/>
                <w:sz w:val="22"/>
                <w:szCs w:val="22"/>
              </w:rPr>
              <w:t xml:space="preserve">Networking </w:t>
            </w:r>
            <w:r>
              <w:rPr>
                <w:i/>
                <w:iCs/>
                <w:sz w:val="22"/>
                <w:szCs w:val="22"/>
              </w:rPr>
              <w:t>Lunch</w:t>
            </w:r>
          </w:p>
        </w:tc>
        <w:tc>
          <w:tcPr>
            <w:tcW w:w="1984" w:type="dxa"/>
            <w:tcBorders>
              <w:top w:val="single" w:sz="4" w:space="0" w:color="auto"/>
            </w:tcBorders>
          </w:tcPr>
          <w:p w14:paraId="6126F342" w14:textId="77777777" w:rsidR="00535C2B" w:rsidRPr="001C55D6" w:rsidRDefault="00535C2B" w:rsidP="00F0713D">
            <w:pPr>
              <w:rPr>
                <w:sz w:val="22"/>
                <w:szCs w:val="22"/>
              </w:rPr>
            </w:pPr>
          </w:p>
        </w:tc>
      </w:tr>
      <w:tr w:rsidR="00535C2B" w14:paraId="3AB5675F" w14:textId="77777777" w:rsidTr="00F0713D">
        <w:trPr>
          <w:trHeight w:val="984"/>
        </w:trPr>
        <w:tc>
          <w:tcPr>
            <w:tcW w:w="1560" w:type="dxa"/>
          </w:tcPr>
          <w:p w14:paraId="2A10C53C" w14:textId="77777777" w:rsidR="00535C2B" w:rsidRDefault="00535C2B" w:rsidP="00F0713D">
            <w:pPr>
              <w:rPr>
                <w:sz w:val="22"/>
                <w:szCs w:val="22"/>
              </w:rPr>
            </w:pPr>
          </w:p>
          <w:p w14:paraId="606B5E72" w14:textId="77777777" w:rsidR="00535C2B" w:rsidRPr="001620A5" w:rsidRDefault="00535C2B" w:rsidP="00F0713D">
            <w:pPr>
              <w:rPr>
                <w:sz w:val="22"/>
                <w:szCs w:val="22"/>
              </w:rPr>
            </w:pPr>
            <w:r w:rsidRPr="001620A5">
              <w:rPr>
                <w:sz w:val="22"/>
                <w:szCs w:val="22"/>
              </w:rPr>
              <w:t>1</w:t>
            </w:r>
            <w:r>
              <w:rPr>
                <w:sz w:val="22"/>
                <w:szCs w:val="22"/>
              </w:rPr>
              <w:t>3:00 – 13:15</w:t>
            </w:r>
          </w:p>
        </w:tc>
        <w:tc>
          <w:tcPr>
            <w:tcW w:w="5954" w:type="dxa"/>
          </w:tcPr>
          <w:p w14:paraId="1213187A" w14:textId="77777777" w:rsidR="00535C2B" w:rsidRDefault="00535C2B" w:rsidP="00F0713D">
            <w:pPr>
              <w:rPr>
                <w:sz w:val="22"/>
                <w:szCs w:val="22"/>
              </w:rPr>
            </w:pPr>
          </w:p>
          <w:p w14:paraId="019ECABA" w14:textId="77777777" w:rsidR="00535C2B" w:rsidRDefault="00535C2B" w:rsidP="00F0713D">
            <w:pPr>
              <w:rPr>
                <w:sz w:val="22"/>
                <w:szCs w:val="22"/>
              </w:rPr>
            </w:pPr>
            <w:r>
              <w:rPr>
                <w:sz w:val="22"/>
                <w:szCs w:val="22"/>
              </w:rPr>
              <w:t xml:space="preserve">Movement Meeting - </w:t>
            </w:r>
            <w:r w:rsidRPr="001620A5">
              <w:rPr>
                <w:sz w:val="22"/>
                <w:szCs w:val="22"/>
              </w:rPr>
              <w:t>Start and Introduction</w:t>
            </w:r>
          </w:p>
          <w:p w14:paraId="43D40335" w14:textId="77777777" w:rsidR="00535C2B" w:rsidRPr="00163F39" w:rsidRDefault="00535C2B" w:rsidP="00F0713D">
            <w:pPr>
              <w:rPr>
                <w:sz w:val="22"/>
                <w:szCs w:val="22"/>
              </w:rPr>
            </w:pPr>
          </w:p>
        </w:tc>
        <w:tc>
          <w:tcPr>
            <w:tcW w:w="1984" w:type="dxa"/>
          </w:tcPr>
          <w:p w14:paraId="378BE697" w14:textId="77777777" w:rsidR="00535C2B" w:rsidRDefault="00535C2B" w:rsidP="00F0713D">
            <w:pPr>
              <w:rPr>
                <w:sz w:val="22"/>
                <w:szCs w:val="22"/>
              </w:rPr>
            </w:pPr>
          </w:p>
          <w:p w14:paraId="0D1A0819" w14:textId="77777777" w:rsidR="00535C2B" w:rsidRPr="001C55D6" w:rsidRDefault="00535C2B" w:rsidP="00F0713D">
            <w:pPr>
              <w:rPr>
                <w:sz w:val="22"/>
                <w:szCs w:val="22"/>
              </w:rPr>
            </w:pPr>
            <w:r>
              <w:rPr>
                <w:sz w:val="22"/>
                <w:szCs w:val="22"/>
              </w:rPr>
              <w:t>John Bowker</w:t>
            </w:r>
          </w:p>
        </w:tc>
      </w:tr>
      <w:tr w:rsidR="00535C2B" w14:paraId="5F8C49AD" w14:textId="77777777" w:rsidTr="00F0713D">
        <w:trPr>
          <w:trHeight w:val="1267"/>
        </w:trPr>
        <w:tc>
          <w:tcPr>
            <w:tcW w:w="1560" w:type="dxa"/>
          </w:tcPr>
          <w:p w14:paraId="5C4B7B81" w14:textId="77777777" w:rsidR="00535C2B" w:rsidRDefault="00535C2B" w:rsidP="00F0713D">
            <w:pPr>
              <w:rPr>
                <w:sz w:val="22"/>
                <w:szCs w:val="22"/>
              </w:rPr>
            </w:pPr>
          </w:p>
          <w:p w14:paraId="56CDF574" w14:textId="77777777" w:rsidR="00535C2B" w:rsidRDefault="00535C2B" w:rsidP="00F0713D">
            <w:pPr>
              <w:rPr>
                <w:sz w:val="22"/>
                <w:szCs w:val="22"/>
              </w:rPr>
            </w:pPr>
            <w:r>
              <w:rPr>
                <w:sz w:val="22"/>
                <w:szCs w:val="22"/>
              </w:rPr>
              <w:t>13:15 – 13:35</w:t>
            </w:r>
          </w:p>
        </w:tc>
        <w:tc>
          <w:tcPr>
            <w:tcW w:w="5954" w:type="dxa"/>
          </w:tcPr>
          <w:p w14:paraId="364E4B11" w14:textId="77777777" w:rsidR="00535C2B" w:rsidRDefault="00535C2B" w:rsidP="00F0713D">
            <w:pPr>
              <w:rPr>
                <w:sz w:val="22"/>
                <w:szCs w:val="22"/>
              </w:rPr>
            </w:pPr>
          </w:p>
          <w:p w14:paraId="74A2A28A" w14:textId="77777777" w:rsidR="00535C2B" w:rsidRDefault="00535C2B" w:rsidP="00F0713D">
            <w:pPr>
              <w:rPr>
                <w:sz w:val="22"/>
                <w:szCs w:val="22"/>
              </w:rPr>
            </w:pPr>
            <w:r>
              <w:rPr>
                <w:sz w:val="22"/>
                <w:szCs w:val="22"/>
              </w:rPr>
              <w:t>Your Role in the BOOST Evaluation</w:t>
            </w:r>
          </w:p>
        </w:tc>
        <w:tc>
          <w:tcPr>
            <w:tcW w:w="1984" w:type="dxa"/>
          </w:tcPr>
          <w:p w14:paraId="1E428065" w14:textId="77777777" w:rsidR="00535C2B" w:rsidRDefault="00535C2B" w:rsidP="00F0713D">
            <w:pPr>
              <w:rPr>
                <w:sz w:val="22"/>
                <w:szCs w:val="22"/>
              </w:rPr>
            </w:pPr>
          </w:p>
          <w:p w14:paraId="78446AB2" w14:textId="77777777" w:rsidR="00535C2B" w:rsidRDefault="00535C2B" w:rsidP="00F0713D">
            <w:pPr>
              <w:rPr>
                <w:sz w:val="22"/>
                <w:szCs w:val="22"/>
              </w:rPr>
            </w:pPr>
            <w:r>
              <w:rPr>
                <w:sz w:val="22"/>
                <w:szCs w:val="22"/>
              </w:rPr>
              <w:t>Julia Rouse</w:t>
            </w:r>
          </w:p>
          <w:p w14:paraId="73BE1DDB" w14:textId="77777777" w:rsidR="00535C2B" w:rsidRDefault="00535C2B" w:rsidP="00F0713D">
            <w:pPr>
              <w:rPr>
                <w:sz w:val="22"/>
                <w:szCs w:val="22"/>
              </w:rPr>
            </w:pPr>
          </w:p>
        </w:tc>
      </w:tr>
      <w:tr w:rsidR="00535C2B" w14:paraId="35026415" w14:textId="77777777" w:rsidTr="00F0713D">
        <w:trPr>
          <w:trHeight w:val="1269"/>
        </w:trPr>
        <w:tc>
          <w:tcPr>
            <w:tcW w:w="1560" w:type="dxa"/>
          </w:tcPr>
          <w:p w14:paraId="23F35A13" w14:textId="77777777" w:rsidR="00535C2B" w:rsidRDefault="00535C2B" w:rsidP="00F0713D">
            <w:pPr>
              <w:rPr>
                <w:sz w:val="22"/>
                <w:szCs w:val="22"/>
              </w:rPr>
            </w:pPr>
          </w:p>
          <w:p w14:paraId="49D357C7" w14:textId="77777777" w:rsidR="00535C2B" w:rsidRPr="001620A5" w:rsidRDefault="00535C2B" w:rsidP="00F0713D">
            <w:pPr>
              <w:rPr>
                <w:sz w:val="22"/>
                <w:szCs w:val="22"/>
              </w:rPr>
            </w:pPr>
            <w:r>
              <w:rPr>
                <w:sz w:val="22"/>
                <w:szCs w:val="22"/>
              </w:rPr>
              <w:t>13:35 – 14:05</w:t>
            </w:r>
          </w:p>
        </w:tc>
        <w:tc>
          <w:tcPr>
            <w:tcW w:w="5954" w:type="dxa"/>
          </w:tcPr>
          <w:p w14:paraId="4BDB5511" w14:textId="77777777" w:rsidR="00535C2B" w:rsidRDefault="00535C2B" w:rsidP="00F0713D">
            <w:pPr>
              <w:rPr>
                <w:sz w:val="22"/>
                <w:szCs w:val="22"/>
              </w:rPr>
            </w:pPr>
          </w:p>
          <w:p w14:paraId="385B5CF8" w14:textId="77777777" w:rsidR="00535C2B" w:rsidRPr="008E34A0" w:rsidRDefault="00535C2B" w:rsidP="00F0713D">
            <w:pPr>
              <w:rPr>
                <w:sz w:val="22"/>
                <w:szCs w:val="22"/>
              </w:rPr>
            </w:pPr>
            <w:proofErr w:type="spellStart"/>
            <w:r w:rsidRPr="008E34A0">
              <w:rPr>
                <w:sz w:val="22"/>
                <w:szCs w:val="22"/>
              </w:rPr>
              <w:t>BOOSTing</w:t>
            </w:r>
            <w:proofErr w:type="spellEnd"/>
            <w:r w:rsidRPr="008E34A0">
              <w:rPr>
                <w:sz w:val="22"/>
                <w:szCs w:val="22"/>
              </w:rPr>
              <w:t xml:space="preserve"> Progression: Feedback from the She Leads for Legacy Conference </w:t>
            </w:r>
          </w:p>
          <w:p w14:paraId="240A703C" w14:textId="77777777" w:rsidR="00535C2B" w:rsidRPr="00163F39" w:rsidRDefault="00535C2B" w:rsidP="00F0713D">
            <w:pPr>
              <w:rPr>
                <w:sz w:val="22"/>
                <w:szCs w:val="22"/>
              </w:rPr>
            </w:pPr>
            <w:r w:rsidRPr="00163F39">
              <w:rPr>
                <w:sz w:val="22"/>
                <w:szCs w:val="22"/>
              </w:rPr>
              <w:t xml:space="preserve"> </w:t>
            </w:r>
          </w:p>
        </w:tc>
        <w:tc>
          <w:tcPr>
            <w:tcW w:w="1984" w:type="dxa"/>
          </w:tcPr>
          <w:p w14:paraId="3F8074FB" w14:textId="77777777" w:rsidR="00535C2B" w:rsidRDefault="00535C2B" w:rsidP="00F0713D">
            <w:pPr>
              <w:rPr>
                <w:sz w:val="22"/>
                <w:szCs w:val="22"/>
              </w:rPr>
            </w:pPr>
          </w:p>
          <w:p w14:paraId="3E148A17" w14:textId="77777777" w:rsidR="00535C2B" w:rsidRPr="001C55D6" w:rsidRDefault="00535C2B" w:rsidP="00F0713D">
            <w:pPr>
              <w:rPr>
                <w:sz w:val="22"/>
                <w:szCs w:val="22"/>
              </w:rPr>
            </w:pPr>
            <w:r>
              <w:rPr>
                <w:sz w:val="22"/>
                <w:szCs w:val="22"/>
              </w:rPr>
              <w:t>Elaine Johnson</w:t>
            </w:r>
          </w:p>
        </w:tc>
      </w:tr>
      <w:tr w:rsidR="00535C2B" w14:paraId="72EB532E" w14:textId="77777777" w:rsidTr="00F0713D">
        <w:trPr>
          <w:trHeight w:val="46"/>
        </w:trPr>
        <w:tc>
          <w:tcPr>
            <w:tcW w:w="1560" w:type="dxa"/>
          </w:tcPr>
          <w:p w14:paraId="37C6374C" w14:textId="77777777" w:rsidR="00535C2B" w:rsidRPr="004E0535" w:rsidRDefault="00535C2B" w:rsidP="00F0713D">
            <w:pPr>
              <w:rPr>
                <w:color w:val="FF0000"/>
                <w:sz w:val="22"/>
                <w:szCs w:val="22"/>
              </w:rPr>
            </w:pPr>
          </w:p>
          <w:p w14:paraId="4A4424E4" w14:textId="77777777" w:rsidR="00535C2B" w:rsidRPr="004E0535" w:rsidRDefault="00535C2B" w:rsidP="00F0713D">
            <w:pPr>
              <w:rPr>
                <w:color w:val="FF0000"/>
                <w:sz w:val="22"/>
                <w:szCs w:val="22"/>
              </w:rPr>
            </w:pPr>
            <w:r w:rsidRPr="008E34A0">
              <w:rPr>
                <w:sz w:val="22"/>
                <w:szCs w:val="22"/>
              </w:rPr>
              <w:t>14:05 -14:30</w:t>
            </w:r>
          </w:p>
        </w:tc>
        <w:tc>
          <w:tcPr>
            <w:tcW w:w="5954" w:type="dxa"/>
          </w:tcPr>
          <w:p w14:paraId="33482734" w14:textId="77777777" w:rsidR="00535C2B" w:rsidRDefault="00535C2B" w:rsidP="00F0713D">
            <w:pPr>
              <w:rPr>
                <w:sz w:val="22"/>
                <w:szCs w:val="22"/>
              </w:rPr>
            </w:pPr>
          </w:p>
          <w:p w14:paraId="7214D0B3" w14:textId="77777777" w:rsidR="00535C2B" w:rsidRDefault="00535C2B" w:rsidP="00F0713D">
            <w:pPr>
              <w:rPr>
                <w:sz w:val="22"/>
                <w:szCs w:val="22"/>
              </w:rPr>
            </w:pPr>
            <w:r>
              <w:rPr>
                <w:sz w:val="22"/>
                <w:szCs w:val="22"/>
              </w:rPr>
              <w:t>Career Journeys – Guest Speaker Kal Kay + Q&amp;A</w:t>
            </w:r>
          </w:p>
          <w:p w14:paraId="239768ED" w14:textId="77777777" w:rsidR="00535C2B" w:rsidRPr="008C0182" w:rsidRDefault="00535C2B" w:rsidP="00F0713D">
            <w:pPr>
              <w:rPr>
                <w:sz w:val="22"/>
                <w:szCs w:val="22"/>
              </w:rPr>
            </w:pPr>
          </w:p>
        </w:tc>
        <w:tc>
          <w:tcPr>
            <w:tcW w:w="1984" w:type="dxa"/>
          </w:tcPr>
          <w:p w14:paraId="02A1165B" w14:textId="77777777" w:rsidR="00535C2B" w:rsidRDefault="00535C2B" w:rsidP="00F0713D">
            <w:pPr>
              <w:rPr>
                <w:sz w:val="22"/>
                <w:szCs w:val="22"/>
              </w:rPr>
            </w:pPr>
          </w:p>
          <w:p w14:paraId="78E354C2" w14:textId="77777777" w:rsidR="00535C2B" w:rsidRDefault="00535C2B" w:rsidP="00F0713D">
            <w:pPr>
              <w:rPr>
                <w:sz w:val="22"/>
                <w:szCs w:val="22"/>
              </w:rPr>
            </w:pPr>
            <w:r>
              <w:rPr>
                <w:sz w:val="22"/>
                <w:szCs w:val="22"/>
              </w:rPr>
              <w:t>Kal Kay</w:t>
            </w:r>
          </w:p>
          <w:p w14:paraId="44377D0E" w14:textId="77777777" w:rsidR="00535C2B" w:rsidRDefault="00535C2B" w:rsidP="00F0713D">
            <w:pPr>
              <w:rPr>
                <w:sz w:val="22"/>
                <w:szCs w:val="22"/>
              </w:rPr>
            </w:pPr>
          </w:p>
          <w:p w14:paraId="1FC5661E" w14:textId="77777777" w:rsidR="00535C2B" w:rsidRPr="001C55D6" w:rsidRDefault="00535C2B" w:rsidP="00F0713D">
            <w:pPr>
              <w:rPr>
                <w:sz w:val="22"/>
                <w:szCs w:val="22"/>
              </w:rPr>
            </w:pPr>
          </w:p>
        </w:tc>
      </w:tr>
      <w:tr w:rsidR="00535C2B" w14:paraId="43441095" w14:textId="77777777" w:rsidTr="00F0713D">
        <w:trPr>
          <w:trHeight w:val="196"/>
        </w:trPr>
        <w:tc>
          <w:tcPr>
            <w:tcW w:w="1560" w:type="dxa"/>
          </w:tcPr>
          <w:p w14:paraId="48E2F416" w14:textId="77777777" w:rsidR="00535C2B" w:rsidRPr="001620A5" w:rsidRDefault="00535C2B" w:rsidP="00F0713D">
            <w:pPr>
              <w:rPr>
                <w:sz w:val="22"/>
                <w:szCs w:val="22"/>
              </w:rPr>
            </w:pPr>
            <w:r>
              <w:rPr>
                <w:sz w:val="22"/>
                <w:szCs w:val="22"/>
              </w:rPr>
              <w:t>14:30 – 14:45</w:t>
            </w:r>
          </w:p>
        </w:tc>
        <w:tc>
          <w:tcPr>
            <w:tcW w:w="5954" w:type="dxa"/>
          </w:tcPr>
          <w:p w14:paraId="45BACAE1" w14:textId="77777777" w:rsidR="00535C2B" w:rsidRPr="00057846" w:rsidRDefault="00535C2B" w:rsidP="00F0713D">
            <w:pPr>
              <w:jc w:val="center"/>
              <w:rPr>
                <w:i/>
                <w:iCs/>
                <w:sz w:val="22"/>
                <w:szCs w:val="22"/>
              </w:rPr>
            </w:pPr>
            <w:r w:rsidRPr="004C2294">
              <w:rPr>
                <w:i/>
                <w:iCs/>
                <w:sz w:val="22"/>
                <w:szCs w:val="22"/>
              </w:rPr>
              <w:t>Comfort Break</w:t>
            </w:r>
          </w:p>
        </w:tc>
        <w:tc>
          <w:tcPr>
            <w:tcW w:w="1984" w:type="dxa"/>
          </w:tcPr>
          <w:p w14:paraId="2A06003E" w14:textId="77777777" w:rsidR="00535C2B" w:rsidRDefault="00535C2B" w:rsidP="00F0713D">
            <w:pPr>
              <w:rPr>
                <w:sz w:val="22"/>
                <w:szCs w:val="22"/>
              </w:rPr>
            </w:pPr>
          </w:p>
        </w:tc>
      </w:tr>
      <w:tr w:rsidR="00535C2B" w14:paraId="021C204A" w14:textId="77777777" w:rsidTr="00F0713D">
        <w:trPr>
          <w:trHeight w:val="752"/>
        </w:trPr>
        <w:tc>
          <w:tcPr>
            <w:tcW w:w="1560" w:type="dxa"/>
          </w:tcPr>
          <w:p w14:paraId="253CF79A" w14:textId="77777777" w:rsidR="00535C2B" w:rsidRDefault="00535C2B" w:rsidP="00F0713D">
            <w:pPr>
              <w:rPr>
                <w:sz w:val="22"/>
                <w:szCs w:val="22"/>
              </w:rPr>
            </w:pPr>
          </w:p>
          <w:p w14:paraId="2EF38FC2" w14:textId="77777777" w:rsidR="00535C2B" w:rsidRPr="001620A5" w:rsidRDefault="00535C2B" w:rsidP="00F0713D">
            <w:pPr>
              <w:rPr>
                <w:sz w:val="22"/>
                <w:szCs w:val="22"/>
              </w:rPr>
            </w:pPr>
            <w:r>
              <w:rPr>
                <w:sz w:val="22"/>
                <w:szCs w:val="22"/>
              </w:rPr>
              <w:t>14:45 – 16:30</w:t>
            </w:r>
          </w:p>
        </w:tc>
        <w:tc>
          <w:tcPr>
            <w:tcW w:w="5954" w:type="dxa"/>
          </w:tcPr>
          <w:p w14:paraId="50DEE3E3" w14:textId="77777777" w:rsidR="00535C2B" w:rsidRDefault="00535C2B" w:rsidP="00F0713D">
            <w:pPr>
              <w:rPr>
                <w:sz w:val="22"/>
                <w:szCs w:val="22"/>
              </w:rPr>
            </w:pPr>
          </w:p>
          <w:p w14:paraId="11D95036" w14:textId="77777777" w:rsidR="00535C2B" w:rsidRDefault="00535C2B" w:rsidP="00F0713D">
            <w:pPr>
              <w:rPr>
                <w:sz w:val="22"/>
                <w:szCs w:val="22"/>
              </w:rPr>
            </w:pPr>
            <w:r>
              <w:rPr>
                <w:sz w:val="22"/>
                <w:szCs w:val="22"/>
              </w:rPr>
              <w:t>Workshop: Barriers to Progression</w:t>
            </w:r>
          </w:p>
          <w:p w14:paraId="58E6EBCD" w14:textId="77777777" w:rsidR="00535C2B" w:rsidRDefault="00535C2B" w:rsidP="00F0713D">
            <w:pPr>
              <w:rPr>
                <w:sz w:val="22"/>
                <w:szCs w:val="22"/>
              </w:rPr>
            </w:pPr>
          </w:p>
        </w:tc>
        <w:tc>
          <w:tcPr>
            <w:tcW w:w="1984" w:type="dxa"/>
          </w:tcPr>
          <w:p w14:paraId="2DF0FC8D" w14:textId="77777777" w:rsidR="00535C2B" w:rsidRDefault="00535C2B" w:rsidP="00F0713D">
            <w:pPr>
              <w:rPr>
                <w:sz w:val="22"/>
                <w:szCs w:val="22"/>
              </w:rPr>
            </w:pPr>
          </w:p>
          <w:p w14:paraId="11158857" w14:textId="77777777" w:rsidR="00535C2B" w:rsidRDefault="00535C2B" w:rsidP="00F0713D">
            <w:pPr>
              <w:rPr>
                <w:sz w:val="22"/>
                <w:szCs w:val="22"/>
              </w:rPr>
            </w:pPr>
            <w:r>
              <w:rPr>
                <w:sz w:val="22"/>
                <w:szCs w:val="22"/>
              </w:rPr>
              <w:t xml:space="preserve">Elaine Johnson </w:t>
            </w:r>
          </w:p>
        </w:tc>
      </w:tr>
      <w:tr w:rsidR="00535C2B" w14:paraId="2C964C83" w14:textId="77777777" w:rsidTr="00F0713D">
        <w:trPr>
          <w:trHeight w:val="217"/>
        </w:trPr>
        <w:tc>
          <w:tcPr>
            <w:tcW w:w="1560" w:type="dxa"/>
          </w:tcPr>
          <w:p w14:paraId="0C0F7095" w14:textId="77777777" w:rsidR="00535C2B" w:rsidRPr="00F1143D" w:rsidRDefault="00535C2B" w:rsidP="00F0713D">
            <w:pPr>
              <w:rPr>
                <w:sz w:val="22"/>
                <w:szCs w:val="22"/>
              </w:rPr>
            </w:pPr>
            <w:r>
              <w:rPr>
                <w:sz w:val="22"/>
                <w:szCs w:val="22"/>
              </w:rPr>
              <w:t>16:30</w:t>
            </w:r>
          </w:p>
        </w:tc>
        <w:tc>
          <w:tcPr>
            <w:tcW w:w="5954" w:type="dxa"/>
          </w:tcPr>
          <w:p w14:paraId="475EB25D" w14:textId="77777777" w:rsidR="00535C2B" w:rsidRPr="00D62086" w:rsidRDefault="00535C2B" w:rsidP="00F0713D">
            <w:pPr>
              <w:jc w:val="center"/>
              <w:rPr>
                <w:sz w:val="22"/>
                <w:szCs w:val="22"/>
              </w:rPr>
            </w:pPr>
            <w:r w:rsidRPr="00D62086">
              <w:rPr>
                <w:sz w:val="22"/>
                <w:szCs w:val="22"/>
              </w:rPr>
              <w:t>Close</w:t>
            </w:r>
          </w:p>
        </w:tc>
        <w:tc>
          <w:tcPr>
            <w:tcW w:w="1984" w:type="dxa"/>
          </w:tcPr>
          <w:p w14:paraId="16ED6708" w14:textId="77777777" w:rsidR="00535C2B" w:rsidRPr="001620A5" w:rsidRDefault="00535C2B" w:rsidP="00F0713D">
            <w:pPr>
              <w:rPr>
                <w:sz w:val="22"/>
                <w:szCs w:val="22"/>
                <w:highlight w:val="yellow"/>
              </w:rPr>
            </w:pPr>
          </w:p>
        </w:tc>
      </w:tr>
    </w:tbl>
    <w:p w14:paraId="45D36C22" w14:textId="77777777" w:rsidR="00535C2B" w:rsidRDefault="00535C2B"/>
    <w:sectPr w:rsidR="00535C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97ED" w14:textId="77777777" w:rsidR="002A1F0A" w:rsidRDefault="002A1F0A" w:rsidP="00385C0F">
      <w:pPr>
        <w:spacing w:after="0" w:line="240" w:lineRule="auto"/>
      </w:pPr>
      <w:r>
        <w:separator/>
      </w:r>
    </w:p>
  </w:endnote>
  <w:endnote w:type="continuationSeparator" w:id="0">
    <w:p w14:paraId="6525C087" w14:textId="77777777" w:rsidR="002A1F0A" w:rsidRDefault="002A1F0A" w:rsidP="0038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6B3B" w14:textId="62D96933" w:rsidR="00385C0F" w:rsidRDefault="00AC4C70">
    <w:pPr>
      <w:pStyle w:val="Footer"/>
    </w:pPr>
    <w:r>
      <w:rPr>
        <w:noProof/>
      </w:rPr>
      <mc:AlternateContent>
        <mc:Choice Requires="wpg">
          <w:drawing>
            <wp:anchor distT="0" distB="0" distL="114300" distR="114300" simplePos="0" relativeHeight="251661312" behindDoc="0" locked="0" layoutInCell="1" allowOverlap="1" wp14:anchorId="49A5B580" wp14:editId="586AE9A3">
              <wp:simplePos x="0" y="0"/>
              <wp:positionH relativeFrom="margin">
                <wp:align>center</wp:align>
              </wp:positionH>
              <wp:positionV relativeFrom="paragraph">
                <wp:posOffset>-124752</wp:posOffset>
              </wp:positionV>
              <wp:extent cx="4762500" cy="654685"/>
              <wp:effectExtent l="0" t="0" r="0" b="0"/>
              <wp:wrapSquare wrapText="bothSides"/>
              <wp:docPr id="906294286" name="Group 8"/>
              <wp:cNvGraphicFramePr/>
              <a:graphic xmlns:a="http://schemas.openxmlformats.org/drawingml/2006/main">
                <a:graphicData uri="http://schemas.microsoft.com/office/word/2010/wordprocessingGroup">
                  <wpg:wgp>
                    <wpg:cNvGrpSpPr/>
                    <wpg:grpSpPr>
                      <a:xfrm>
                        <a:off x="0" y="0"/>
                        <a:ext cx="4762500" cy="654685"/>
                        <a:chOff x="0" y="0"/>
                        <a:chExt cx="6556727" cy="934883"/>
                      </a:xfrm>
                    </wpg:grpSpPr>
                    <pic:pic xmlns:pic="http://schemas.openxmlformats.org/drawingml/2006/picture">
                      <pic:nvPicPr>
                        <pic:cNvPr id="1623912108" name="Picture 1" descr="A logo for a housing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753111"/>
                        </a:xfrm>
                        <a:prstGeom prst="rect">
                          <a:avLst/>
                        </a:prstGeom>
                      </pic:spPr>
                    </pic:pic>
                    <pic:pic xmlns:pic="http://schemas.openxmlformats.org/drawingml/2006/picture">
                      <pic:nvPicPr>
                        <pic:cNvPr id="427546882" name="Picture 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43192" y="172016"/>
                          <a:ext cx="1613535" cy="520065"/>
                        </a:xfrm>
                        <a:prstGeom prst="rect">
                          <a:avLst/>
                        </a:prstGeom>
                        <a:noFill/>
                        <a:ln>
                          <a:noFill/>
                        </a:ln>
                      </pic:spPr>
                    </pic:pic>
                    <pic:pic xmlns:pic="http://schemas.openxmlformats.org/drawingml/2006/picture">
                      <pic:nvPicPr>
                        <pic:cNvPr id="136898845" name="Picture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032911" y="9053"/>
                          <a:ext cx="1639570" cy="925830"/>
                        </a:xfrm>
                        <a:prstGeom prst="rect">
                          <a:avLst/>
                        </a:prstGeom>
                        <a:noFill/>
                        <a:ln>
                          <a:noFill/>
                        </a:ln>
                      </pic:spPr>
                    </pic:pic>
                    <pic:pic xmlns:pic="http://schemas.openxmlformats.org/drawingml/2006/picture">
                      <pic:nvPicPr>
                        <pic:cNvPr id="225912946" name="Picture 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792586" y="325926"/>
                          <a:ext cx="1134745" cy="293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C3BD67" id="Group 8" o:spid="_x0000_s1026" style="position:absolute;margin-left:0;margin-top:-9.8pt;width:375pt;height:51.55pt;z-index:251661312;mso-position-horizontal:center;mso-position-horizontal-relative:margin;mso-width-relative:margin;mso-height-relative:margin" coordsize="65567,93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for a housing company&#10;&#10;Description automatically generated" style="position:absolute;width:16236;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">
                <v:imagedata r:id="rId5" o:title="A logo for a housing company&#10;&#10;Description automatically generated"/>
              </v:shape>
              <v:shape id="Picture 5" o:spid="_x0000_s1028" type="#_x0000_t75" style="position:absolute;left:49431;top:1720;width:1613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">
                <v:imagedata r:id="rId6" o:title=""/>
              </v:shape>
              <v:shape id="Picture 6" o:spid="_x0000_s1029" type="#_x0000_t75" style="position:absolute;left:30329;top:90;width:16395;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">
                <v:imagedata r:id="rId7" o:title=""/>
              </v:shape>
              <v:shape id="Picture 7" o:spid="_x0000_s1030" type="#_x0000_t75" style="position:absolute;left:17925;top:3259;width:11348;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">
                <v:imagedata r:id="rId8" o:title=""/>
              </v:shape>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2DEC" w14:textId="77777777" w:rsidR="002A1F0A" w:rsidRDefault="002A1F0A" w:rsidP="00385C0F">
      <w:pPr>
        <w:spacing w:after="0" w:line="240" w:lineRule="auto"/>
      </w:pPr>
      <w:r>
        <w:separator/>
      </w:r>
    </w:p>
  </w:footnote>
  <w:footnote w:type="continuationSeparator" w:id="0">
    <w:p w14:paraId="3D3373BC" w14:textId="77777777" w:rsidR="002A1F0A" w:rsidRDefault="002A1F0A" w:rsidP="0038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C6EA" w14:textId="740794E3" w:rsidR="00385C0F" w:rsidRDefault="00883E0B">
    <w:pPr>
      <w:pStyle w:val="Header"/>
    </w:pPr>
    <w:r>
      <w:rPr>
        <w:noProof/>
      </w:rPr>
      <w:drawing>
        <wp:anchor distT="0" distB="0" distL="114300" distR="114300" simplePos="0" relativeHeight="251659264" behindDoc="0" locked="0" layoutInCell="1" allowOverlap="1" wp14:anchorId="61E7B9E8" wp14:editId="7CB0F522">
          <wp:simplePos x="0" y="0"/>
          <wp:positionH relativeFrom="column">
            <wp:posOffset>5562600</wp:posOffset>
          </wp:positionH>
          <wp:positionV relativeFrom="paragraph">
            <wp:posOffset>-248285</wp:posOffset>
          </wp:positionV>
          <wp:extent cx="903605" cy="903605"/>
          <wp:effectExtent l="0" t="0" r="0" b="0"/>
          <wp:wrapSquare wrapText="bothSides"/>
          <wp:docPr id="960568531" name="Picture 1" descr="A yellow letter b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68531" name="Picture 1" descr="A yellow letter b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4903"/>
    <w:multiLevelType w:val="hybridMultilevel"/>
    <w:tmpl w:val="64988D06"/>
    <w:lvl w:ilvl="0" w:tplc="7E283952">
      <w:numFmt w:val="bullet"/>
      <w:lvlText w:val="-"/>
      <w:lvlJc w:val="left"/>
      <w:pPr>
        <w:ind w:left="1080" w:hanging="360"/>
      </w:pPr>
      <w:rPr>
        <w:rFonts w:ascii="Aptos" w:eastAsiaTheme="minorHAnsi" w:hAnsi="Aptos"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5467D13"/>
    <w:multiLevelType w:val="hybridMultilevel"/>
    <w:tmpl w:val="0700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D76A3F"/>
    <w:multiLevelType w:val="hybridMultilevel"/>
    <w:tmpl w:val="9FF272C4"/>
    <w:lvl w:ilvl="0" w:tplc="486606BA">
      <w:start w:val="1"/>
      <w:numFmt w:val="bullet"/>
      <w:lvlText w:val="•"/>
      <w:lvlJc w:val="left"/>
      <w:pPr>
        <w:tabs>
          <w:tab w:val="num" w:pos="720"/>
        </w:tabs>
        <w:ind w:left="720" w:hanging="360"/>
      </w:pPr>
      <w:rPr>
        <w:rFonts w:ascii="Arial" w:hAnsi="Arial" w:hint="default"/>
      </w:rPr>
    </w:lvl>
    <w:lvl w:ilvl="1" w:tplc="5ABEA3B8" w:tentative="1">
      <w:start w:val="1"/>
      <w:numFmt w:val="bullet"/>
      <w:lvlText w:val="•"/>
      <w:lvlJc w:val="left"/>
      <w:pPr>
        <w:tabs>
          <w:tab w:val="num" w:pos="1440"/>
        </w:tabs>
        <w:ind w:left="1440" w:hanging="360"/>
      </w:pPr>
      <w:rPr>
        <w:rFonts w:ascii="Arial" w:hAnsi="Arial" w:hint="default"/>
      </w:rPr>
    </w:lvl>
    <w:lvl w:ilvl="2" w:tplc="5FE2CC90" w:tentative="1">
      <w:start w:val="1"/>
      <w:numFmt w:val="bullet"/>
      <w:lvlText w:val="•"/>
      <w:lvlJc w:val="left"/>
      <w:pPr>
        <w:tabs>
          <w:tab w:val="num" w:pos="2160"/>
        </w:tabs>
        <w:ind w:left="2160" w:hanging="360"/>
      </w:pPr>
      <w:rPr>
        <w:rFonts w:ascii="Arial" w:hAnsi="Arial" w:hint="default"/>
      </w:rPr>
    </w:lvl>
    <w:lvl w:ilvl="3" w:tplc="2E863F82" w:tentative="1">
      <w:start w:val="1"/>
      <w:numFmt w:val="bullet"/>
      <w:lvlText w:val="•"/>
      <w:lvlJc w:val="left"/>
      <w:pPr>
        <w:tabs>
          <w:tab w:val="num" w:pos="2880"/>
        </w:tabs>
        <w:ind w:left="2880" w:hanging="360"/>
      </w:pPr>
      <w:rPr>
        <w:rFonts w:ascii="Arial" w:hAnsi="Arial" w:hint="default"/>
      </w:rPr>
    </w:lvl>
    <w:lvl w:ilvl="4" w:tplc="CF022156" w:tentative="1">
      <w:start w:val="1"/>
      <w:numFmt w:val="bullet"/>
      <w:lvlText w:val="•"/>
      <w:lvlJc w:val="left"/>
      <w:pPr>
        <w:tabs>
          <w:tab w:val="num" w:pos="3600"/>
        </w:tabs>
        <w:ind w:left="3600" w:hanging="360"/>
      </w:pPr>
      <w:rPr>
        <w:rFonts w:ascii="Arial" w:hAnsi="Arial" w:hint="default"/>
      </w:rPr>
    </w:lvl>
    <w:lvl w:ilvl="5" w:tplc="3C342A2C" w:tentative="1">
      <w:start w:val="1"/>
      <w:numFmt w:val="bullet"/>
      <w:lvlText w:val="•"/>
      <w:lvlJc w:val="left"/>
      <w:pPr>
        <w:tabs>
          <w:tab w:val="num" w:pos="4320"/>
        </w:tabs>
        <w:ind w:left="4320" w:hanging="360"/>
      </w:pPr>
      <w:rPr>
        <w:rFonts w:ascii="Arial" w:hAnsi="Arial" w:hint="default"/>
      </w:rPr>
    </w:lvl>
    <w:lvl w:ilvl="6" w:tplc="2A6E29B0" w:tentative="1">
      <w:start w:val="1"/>
      <w:numFmt w:val="bullet"/>
      <w:lvlText w:val="•"/>
      <w:lvlJc w:val="left"/>
      <w:pPr>
        <w:tabs>
          <w:tab w:val="num" w:pos="5040"/>
        </w:tabs>
        <w:ind w:left="5040" w:hanging="360"/>
      </w:pPr>
      <w:rPr>
        <w:rFonts w:ascii="Arial" w:hAnsi="Arial" w:hint="default"/>
      </w:rPr>
    </w:lvl>
    <w:lvl w:ilvl="7" w:tplc="CF72C046" w:tentative="1">
      <w:start w:val="1"/>
      <w:numFmt w:val="bullet"/>
      <w:lvlText w:val="•"/>
      <w:lvlJc w:val="left"/>
      <w:pPr>
        <w:tabs>
          <w:tab w:val="num" w:pos="5760"/>
        </w:tabs>
        <w:ind w:left="5760" w:hanging="360"/>
      </w:pPr>
      <w:rPr>
        <w:rFonts w:ascii="Arial" w:hAnsi="Arial" w:hint="default"/>
      </w:rPr>
    </w:lvl>
    <w:lvl w:ilvl="8" w:tplc="BEB8360A" w:tentative="1">
      <w:start w:val="1"/>
      <w:numFmt w:val="bullet"/>
      <w:lvlText w:val="•"/>
      <w:lvlJc w:val="left"/>
      <w:pPr>
        <w:tabs>
          <w:tab w:val="num" w:pos="6480"/>
        </w:tabs>
        <w:ind w:left="6480" w:hanging="360"/>
      </w:pPr>
      <w:rPr>
        <w:rFonts w:ascii="Arial" w:hAnsi="Arial" w:hint="default"/>
      </w:rPr>
    </w:lvl>
  </w:abstractNum>
  <w:num w:numId="1" w16cid:durableId="1065839143">
    <w:abstractNumId w:val="2"/>
  </w:num>
  <w:num w:numId="2" w16cid:durableId="2033533807">
    <w:abstractNumId w:val="0"/>
  </w:num>
  <w:num w:numId="3" w16cid:durableId="157319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40"/>
    <w:rsid w:val="00086255"/>
    <w:rsid w:val="000E5C52"/>
    <w:rsid w:val="00194B00"/>
    <w:rsid w:val="001C61DC"/>
    <w:rsid w:val="00216868"/>
    <w:rsid w:val="002A1F0A"/>
    <w:rsid w:val="002C0E79"/>
    <w:rsid w:val="0033685F"/>
    <w:rsid w:val="00385C0F"/>
    <w:rsid w:val="003B3177"/>
    <w:rsid w:val="003E176D"/>
    <w:rsid w:val="003F2DCB"/>
    <w:rsid w:val="00441012"/>
    <w:rsid w:val="004E46D3"/>
    <w:rsid w:val="004F00C4"/>
    <w:rsid w:val="00535C2B"/>
    <w:rsid w:val="00544E54"/>
    <w:rsid w:val="0058692E"/>
    <w:rsid w:val="00596D14"/>
    <w:rsid w:val="00647C40"/>
    <w:rsid w:val="006719C7"/>
    <w:rsid w:val="006A2A08"/>
    <w:rsid w:val="006C5492"/>
    <w:rsid w:val="00703646"/>
    <w:rsid w:val="00757652"/>
    <w:rsid w:val="007B645F"/>
    <w:rsid w:val="007C4598"/>
    <w:rsid w:val="007E03D8"/>
    <w:rsid w:val="00883E0B"/>
    <w:rsid w:val="008E1866"/>
    <w:rsid w:val="00972C49"/>
    <w:rsid w:val="00AC4C70"/>
    <w:rsid w:val="00BE4092"/>
    <w:rsid w:val="00BE7E41"/>
    <w:rsid w:val="00BF77F3"/>
    <w:rsid w:val="00C604F8"/>
    <w:rsid w:val="00DB3D0B"/>
    <w:rsid w:val="00DD2E20"/>
    <w:rsid w:val="00DF4583"/>
    <w:rsid w:val="00EF5F61"/>
    <w:rsid w:val="00F9634C"/>
    <w:rsid w:val="00FC103E"/>
    <w:rsid w:val="00FC399B"/>
    <w:rsid w:val="00FF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1ED3"/>
  <w15:chartTrackingRefBased/>
  <w15:docId w15:val="{614BB0B2-953E-416F-8BA9-3C7A7712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40"/>
  </w:style>
  <w:style w:type="paragraph" w:styleId="Heading1">
    <w:name w:val="heading 1"/>
    <w:basedOn w:val="Normal"/>
    <w:next w:val="Normal"/>
    <w:link w:val="Heading1Char"/>
    <w:uiPriority w:val="9"/>
    <w:qFormat/>
    <w:rsid w:val="00647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C40"/>
    <w:rPr>
      <w:rFonts w:eastAsiaTheme="majorEastAsia" w:cstheme="majorBidi"/>
      <w:color w:val="272727" w:themeColor="text1" w:themeTint="D8"/>
    </w:rPr>
  </w:style>
  <w:style w:type="paragraph" w:styleId="Title">
    <w:name w:val="Title"/>
    <w:basedOn w:val="Normal"/>
    <w:next w:val="Normal"/>
    <w:link w:val="TitleChar"/>
    <w:uiPriority w:val="10"/>
    <w:qFormat/>
    <w:rsid w:val="00647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C40"/>
    <w:pPr>
      <w:spacing w:before="160"/>
      <w:jc w:val="center"/>
    </w:pPr>
    <w:rPr>
      <w:i/>
      <w:iCs/>
      <w:color w:val="404040" w:themeColor="text1" w:themeTint="BF"/>
    </w:rPr>
  </w:style>
  <w:style w:type="character" w:customStyle="1" w:styleId="QuoteChar">
    <w:name w:val="Quote Char"/>
    <w:basedOn w:val="DefaultParagraphFont"/>
    <w:link w:val="Quote"/>
    <w:uiPriority w:val="29"/>
    <w:rsid w:val="00647C40"/>
    <w:rPr>
      <w:i/>
      <w:iCs/>
      <w:color w:val="404040" w:themeColor="text1" w:themeTint="BF"/>
    </w:rPr>
  </w:style>
  <w:style w:type="paragraph" w:styleId="ListParagraph">
    <w:name w:val="List Paragraph"/>
    <w:basedOn w:val="Normal"/>
    <w:uiPriority w:val="34"/>
    <w:qFormat/>
    <w:rsid w:val="00647C40"/>
    <w:pPr>
      <w:ind w:left="720"/>
      <w:contextualSpacing/>
    </w:pPr>
  </w:style>
  <w:style w:type="character" w:styleId="IntenseEmphasis">
    <w:name w:val="Intense Emphasis"/>
    <w:basedOn w:val="DefaultParagraphFont"/>
    <w:uiPriority w:val="21"/>
    <w:qFormat/>
    <w:rsid w:val="00647C40"/>
    <w:rPr>
      <w:i/>
      <w:iCs/>
      <w:color w:val="0F4761" w:themeColor="accent1" w:themeShade="BF"/>
    </w:rPr>
  </w:style>
  <w:style w:type="paragraph" w:styleId="IntenseQuote">
    <w:name w:val="Intense Quote"/>
    <w:basedOn w:val="Normal"/>
    <w:next w:val="Normal"/>
    <w:link w:val="IntenseQuoteChar"/>
    <w:uiPriority w:val="30"/>
    <w:qFormat/>
    <w:rsid w:val="00647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C40"/>
    <w:rPr>
      <w:i/>
      <w:iCs/>
      <w:color w:val="0F4761" w:themeColor="accent1" w:themeShade="BF"/>
    </w:rPr>
  </w:style>
  <w:style w:type="character" w:styleId="IntenseReference">
    <w:name w:val="Intense Reference"/>
    <w:basedOn w:val="DefaultParagraphFont"/>
    <w:uiPriority w:val="32"/>
    <w:qFormat/>
    <w:rsid w:val="00647C40"/>
    <w:rPr>
      <w:b/>
      <w:bCs/>
      <w:smallCaps/>
      <w:color w:val="0F4761" w:themeColor="accent1" w:themeShade="BF"/>
      <w:spacing w:val="5"/>
    </w:rPr>
  </w:style>
  <w:style w:type="character" w:styleId="CommentReference">
    <w:name w:val="annotation reference"/>
    <w:basedOn w:val="DefaultParagraphFont"/>
    <w:uiPriority w:val="99"/>
    <w:semiHidden/>
    <w:unhideWhenUsed/>
    <w:rsid w:val="00647C40"/>
    <w:rPr>
      <w:sz w:val="16"/>
      <w:szCs w:val="16"/>
    </w:rPr>
  </w:style>
  <w:style w:type="paragraph" w:styleId="CommentText">
    <w:name w:val="annotation text"/>
    <w:basedOn w:val="Normal"/>
    <w:link w:val="CommentTextChar"/>
    <w:uiPriority w:val="99"/>
    <w:unhideWhenUsed/>
    <w:rsid w:val="00647C40"/>
    <w:pPr>
      <w:spacing w:line="240" w:lineRule="auto"/>
    </w:pPr>
    <w:rPr>
      <w:sz w:val="20"/>
      <w:szCs w:val="20"/>
    </w:rPr>
  </w:style>
  <w:style w:type="character" w:customStyle="1" w:styleId="CommentTextChar">
    <w:name w:val="Comment Text Char"/>
    <w:basedOn w:val="DefaultParagraphFont"/>
    <w:link w:val="CommentText"/>
    <w:uiPriority w:val="99"/>
    <w:rsid w:val="00647C40"/>
    <w:rPr>
      <w:sz w:val="20"/>
      <w:szCs w:val="20"/>
    </w:rPr>
  </w:style>
  <w:style w:type="paragraph" w:styleId="Header">
    <w:name w:val="header"/>
    <w:basedOn w:val="Normal"/>
    <w:link w:val="HeaderChar"/>
    <w:uiPriority w:val="99"/>
    <w:unhideWhenUsed/>
    <w:rsid w:val="00385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C0F"/>
  </w:style>
  <w:style w:type="paragraph" w:styleId="Footer">
    <w:name w:val="footer"/>
    <w:basedOn w:val="Normal"/>
    <w:link w:val="FooterChar"/>
    <w:uiPriority w:val="99"/>
    <w:unhideWhenUsed/>
    <w:rsid w:val="0038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C0F"/>
  </w:style>
  <w:style w:type="table" w:styleId="TableGrid">
    <w:name w:val="Table Grid"/>
    <w:basedOn w:val="TableNormal"/>
    <w:uiPriority w:val="39"/>
    <w:rsid w:val="0053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53795">
      <w:bodyDiv w:val="1"/>
      <w:marLeft w:val="0"/>
      <w:marRight w:val="0"/>
      <w:marTop w:val="0"/>
      <w:marBottom w:val="0"/>
      <w:divBdr>
        <w:top w:val="none" w:sz="0" w:space="0" w:color="auto"/>
        <w:left w:val="none" w:sz="0" w:space="0" w:color="auto"/>
        <w:bottom w:val="none" w:sz="0" w:space="0" w:color="auto"/>
        <w:right w:val="none" w:sz="0" w:space="0" w:color="auto"/>
      </w:divBdr>
    </w:div>
    <w:div w:id="17026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Jayabalan</dc:creator>
  <cp:keywords/>
  <dc:description/>
  <cp:lastModifiedBy>Roslyn Jayabalan</cp:lastModifiedBy>
  <cp:revision>39</cp:revision>
  <dcterms:created xsi:type="dcterms:W3CDTF">2024-11-27T15:00:00Z</dcterms:created>
  <dcterms:modified xsi:type="dcterms:W3CDTF">2025-04-01T08:03:00Z</dcterms:modified>
</cp:coreProperties>
</file>